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414D" w:rsidRPr="00D1414D" w:rsidRDefault="00D1414D" w:rsidP="00D1414D">
      <w:pPr>
        <w:widowControl w:val="0"/>
        <w:ind w:firstLine="708"/>
        <w:rPr>
          <w:rFonts w:ascii="Times New Roman" w:hAnsi="Times New Roman" w:cs="Times New Roman"/>
          <w:sz w:val="32"/>
          <w:szCs w:val="32"/>
        </w:rPr>
      </w:pPr>
      <w:r w:rsidRPr="00D1414D">
        <w:rPr>
          <w:rFonts w:ascii="Times New Roman" w:hAnsi="Times New Roman" w:cs="Times New Roman"/>
          <w:sz w:val="32"/>
          <w:szCs w:val="32"/>
        </w:rPr>
        <w:t>Районное муниципальное бюджетное учреждение культуры</w:t>
      </w:r>
    </w:p>
    <w:p w:rsidR="00D1414D" w:rsidRPr="00D1414D" w:rsidRDefault="00D1414D" w:rsidP="00D1414D">
      <w:pPr>
        <w:widowControl w:val="0"/>
        <w:jc w:val="center"/>
        <w:rPr>
          <w:rFonts w:ascii="Times New Roman" w:hAnsi="Times New Roman" w:cs="Times New Roman"/>
          <w:sz w:val="32"/>
          <w:szCs w:val="32"/>
        </w:rPr>
      </w:pPr>
      <w:r w:rsidRPr="00D1414D">
        <w:rPr>
          <w:rFonts w:ascii="Times New Roman" w:hAnsi="Times New Roman" w:cs="Times New Roman"/>
          <w:sz w:val="32"/>
          <w:szCs w:val="32"/>
        </w:rPr>
        <w:t>«Некрасовская центральная библиотека»</w:t>
      </w:r>
    </w:p>
    <w:p w:rsidR="00D1414D" w:rsidRPr="00D1414D" w:rsidRDefault="00D1414D" w:rsidP="00D1414D">
      <w:pPr>
        <w:widowControl w:val="0"/>
        <w:jc w:val="center"/>
        <w:rPr>
          <w:rFonts w:ascii="Times New Roman" w:hAnsi="Times New Roman" w:cs="Times New Roman"/>
          <w:sz w:val="32"/>
          <w:szCs w:val="32"/>
        </w:rPr>
      </w:pPr>
      <w:r w:rsidRPr="00D1414D">
        <w:rPr>
          <w:rFonts w:ascii="Times New Roman" w:hAnsi="Times New Roman" w:cs="Times New Roman"/>
          <w:sz w:val="32"/>
          <w:szCs w:val="32"/>
        </w:rPr>
        <w:t>Отдел маркетинга и инноваций</w:t>
      </w:r>
    </w:p>
    <w:p w:rsidR="00D1414D" w:rsidRPr="00D1414D" w:rsidRDefault="00D1414D" w:rsidP="00D1414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1414D" w:rsidRPr="00D1414D" w:rsidRDefault="00D1414D" w:rsidP="00D1414D">
      <w:pPr>
        <w:rPr>
          <w:rFonts w:ascii="Times New Roman" w:hAnsi="Times New Roman" w:cs="Times New Roman"/>
          <w:sz w:val="32"/>
          <w:szCs w:val="32"/>
        </w:rPr>
      </w:pPr>
    </w:p>
    <w:p w:rsidR="00D1414D" w:rsidRDefault="00D1414D" w:rsidP="00D1414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1414D" w:rsidRDefault="00D1414D" w:rsidP="00D1414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1414D" w:rsidRDefault="00D1414D" w:rsidP="00D1414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1414D" w:rsidRPr="00D1414D" w:rsidRDefault="00D1414D" w:rsidP="00D1414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1414D" w:rsidRPr="00D1414D" w:rsidRDefault="00D1414D" w:rsidP="00D1414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1414D" w:rsidRPr="00D1414D" w:rsidRDefault="00D1414D" w:rsidP="00D1414D">
      <w:pPr>
        <w:widowControl w:val="0"/>
        <w:jc w:val="center"/>
        <w:rPr>
          <w:rFonts w:ascii="Times New Roman" w:hAnsi="Times New Roman" w:cs="Times New Roman"/>
          <w:sz w:val="32"/>
          <w:szCs w:val="32"/>
        </w:rPr>
      </w:pPr>
      <w:r w:rsidRPr="00D1414D">
        <w:rPr>
          <w:rFonts w:ascii="Times New Roman" w:hAnsi="Times New Roman" w:cs="Times New Roman"/>
          <w:sz w:val="32"/>
          <w:szCs w:val="32"/>
        </w:rPr>
        <w:t>Памятные даты</w:t>
      </w:r>
    </w:p>
    <w:p w:rsidR="00D1414D" w:rsidRPr="00D1414D" w:rsidRDefault="00D1414D" w:rsidP="00D1414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1414D" w:rsidRPr="00D1414D" w:rsidRDefault="00D1414D" w:rsidP="00D1414D">
      <w:pPr>
        <w:widowControl w:val="0"/>
        <w:jc w:val="center"/>
        <w:rPr>
          <w:rFonts w:ascii="Times New Roman" w:hAnsi="Times New Roman" w:cs="Times New Roman"/>
          <w:sz w:val="32"/>
          <w:szCs w:val="32"/>
        </w:rPr>
      </w:pPr>
      <w:r w:rsidRPr="00D1414D">
        <w:rPr>
          <w:rFonts w:ascii="Times New Roman" w:hAnsi="Times New Roman" w:cs="Times New Roman"/>
          <w:sz w:val="32"/>
          <w:szCs w:val="32"/>
        </w:rPr>
        <w:t>по Некрасовскому району</w:t>
      </w:r>
    </w:p>
    <w:p w:rsidR="00D1414D" w:rsidRPr="00D1414D" w:rsidRDefault="00D1414D" w:rsidP="00D1414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1414D" w:rsidRPr="00D1414D" w:rsidRDefault="00D1414D" w:rsidP="00D1414D">
      <w:pPr>
        <w:widowControl w:val="0"/>
        <w:jc w:val="center"/>
        <w:rPr>
          <w:rFonts w:ascii="Times New Roman" w:hAnsi="Times New Roman" w:cs="Times New Roman"/>
          <w:sz w:val="32"/>
          <w:szCs w:val="32"/>
        </w:rPr>
      </w:pPr>
      <w:r w:rsidRPr="00D1414D">
        <w:rPr>
          <w:rFonts w:ascii="Times New Roman" w:hAnsi="Times New Roman" w:cs="Times New Roman"/>
          <w:sz w:val="32"/>
          <w:szCs w:val="32"/>
        </w:rPr>
        <w:t>на 20</w:t>
      </w:r>
      <w:r w:rsidR="00A01C13">
        <w:rPr>
          <w:rFonts w:ascii="Times New Roman" w:hAnsi="Times New Roman" w:cs="Times New Roman"/>
          <w:sz w:val="32"/>
          <w:szCs w:val="32"/>
        </w:rPr>
        <w:t>23</w:t>
      </w:r>
      <w:r w:rsidRPr="00D1414D">
        <w:rPr>
          <w:rFonts w:ascii="Times New Roman" w:hAnsi="Times New Roman" w:cs="Times New Roman"/>
          <w:sz w:val="32"/>
          <w:szCs w:val="32"/>
        </w:rPr>
        <w:t xml:space="preserve"> год </w:t>
      </w:r>
    </w:p>
    <w:p w:rsidR="00D1414D" w:rsidRPr="00D1414D" w:rsidRDefault="00D1414D" w:rsidP="00D1414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1414D" w:rsidRPr="00D1414D" w:rsidRDefault="00D1414D" w:rsidP="00D1414D">
      <w:pPr>
        <w:rPr>
          <w:rFonts w:ascii="Times New Roman" w:hAnsi="Times New Roman" w:cs="Times New Roman"/>
          <w:sz w:val="32"/>
          <w:szCs w:val="32"/>
        </w:rPr>
      </w:pPr>
    </w:p>
    <w:p w:rsidR="00D1414D" w:rsidRPr="00D1414D" w:rsidRDefault="00D1414D" w:rsidP="00D1414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1414D" w:rsidRPr="00D1414D" w:rsidRDefault="00D1414D" w:rsidP="00D1414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1414D" w:rsidRPr="00D1414D" w:rsidRDefault="00D1414D" w:rsidP="00D1414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1414D" w:rsidRDefault="00D1414D" w:rsidP="00D1414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1414D" w:rsidRDefault="00D1414D" w:rsidP="00D1414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1414D" w:rsidRPr="00D1414D" w:rsidRDefault="00D1414D" w:rsidP="00D1414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1414D" w:rsidRPr="00D1414D" w:rsidRDefault="00D1414D" w:rsidP="00D1414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1414D" w:rsidRPr="00D1414D" w:rsidRDefault="00D1414D" w:rsidP="00D1414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1414D" w:rsidRPr="00D1414D" w:rsidRDefault="00D1414D" w:rsidP="00D1414D">
      <w:pPr>
        <w:widowControl w:val="0"/>
        <w:jc w:val="center"/>
        <w:rPr>
          <w:rFonts w:ascii="Times New Roman" w:hAnsi="Times New Roman" w:cs="Times New Roman"/>
          <w:sz w:val="32"/>
          <w:szCs w:val="32"/>
        </w:rPr>
      </w:pPr>
      <w:r w:rsidRPr="00D1414D">
        <w:rPr>
          <w:rFonts w:ascii="Times New Roman" w:hAnsi="Times New Roman" w:cs="Times New Roman"/>
          <w:sz w:val="32"/>
          <w:szCs w:val="32"/>
        </w:rPr>
        <w:t>п. Некрасовское,</w:t>
      </w:r>
    </w:p>
    <w:p w:rsidR="00D1414D" w:rsidRPr="00D1414D" w:rsidRDefault="00D1414D" w:rsidP="00D1414D">
      <w:pPr>
        <w:jc w:val="center"/>
        <w:rPr>
          <w:rFonts w:ascii="Times New Roman" w:hAnsi="Times New Roman" w:cs="Times New Roman"/>
          <w:sz w:val="32"/>
          <w:szCs w:val="32"/>
        </w:rPr>
      </w:pPr>
      <w:r w:rsidRPr="00D1414D">
        <w:rPr>
          <w:rFonts w:ascii="Times New Roman" w:hAnsi="Times New Roman" w:cs="Times New Roman"/>
          <w:sz w:val="32"/>
          <w:szCs w:val="32"/>
        </w:rPr>
        <w:t>20</w:t>
      </w:r>
      <w:r w:rsidRPr="006C1920">
        <w:rPr>
          <w:rFonts w:ascii="Times New Roman" w:hAnsi="Times New Roman" w:cs="Times New Roman"/>
          <w:sz w:val="32"/>
          <w:szCs w:val="32"/>
        </w:rPr>
        <w:t>22</w:t>
      </w:r>
      <w:r w:rsidRPr="00D1414D">
        <w:rPr>
          <w:rFonts w:ascii="Times New Roman" w:hAnsi="Times New Roman" w:cs="Times New Roman"/>
          <w:sz w:val="32"/>
          <w:szCs w:val="32"/>
        </w:rPr>
        <w:t xml:space="preserve"> г.</w:t>
      </w:r>
    </w:p>
    <w:p w:rsidR="00D1414D" w:rsidRPr="00D1414D" w:rsidRDefault="00D1414D" w:rsidP="00D1414D">
      <w:pPr>
        <w:rPr>
          <w:rFonts w:ascii="Times New Roman" w:hAnsi="Times New Roman" w:cs="Times New Roman"/>
          <w:sz w:val="32"/>
          <w:szCs w:val="32"/>
        </w:rPr>
      </w:pPr>
      <w:r w:rsidRPr="00D1414D">
        <w:rPr>
          <w:rFonts w:ascii="Times New Roman" w:hAnsi="Times New Roman" w:cs="Times New Roman"/>
          <w:sz w:val="32"/>
          <w:szCs w:val="32"/>
        </w:rPr>
        <w:lastRenderedPageBreak/>
        <w:t>ББК Оя25</w:t>
      </w:r>
    </w:p>
    <w:p w:rsidR="00D1414D" w:rsidRPr="00D1414D" w:rsidRDefault="00D1414D" w:rsidP="00D1414D">
      <w:pPr>
        <w:jc w:val="both"/>
        <w:rPr>
          <w:rFonts w:ascii="Times New Roman" w:hAnsi="Times New Roman" w:cs="Times New Roman"/>
          <w:sz w:val="32"/>
          <w:szCs w:val="32"/>
        </w:rPr>
      </w:pPr>
      <w:r w:rsidRPr="00D1414D">
        <w:rPr>
          <w:rFonts w:ascii="Times New Roman" w:hAnsi="Times New Roman" w:cs="Times New Roman"/>
          <w:sz w:val="32"/>
          <w:szCs w:val="32"/>
        </w:rPr>
        <w:t>П 15</w:t>
      </w:r>
    </w:p>
    <w:p w:rsidR="00D1414D" w:rsidRPr="00D1414D" w:rsidRDefault="00D1414D" w:rsidP="00D1414D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D1414D" w:rsidRPr="00D1414D" w:rsidRDefault="00D1414D" w:rsidP="00D1414D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D1414D" w:rsidRPr="00D1414D" w:rsidRDefault="00D1414D" w:rsidP="00D1414D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700FE6" w:rsidRDefault="00700FE6" w:rsidP="00700FE6">
      <w:pPr>
        <w:jc w:val="both"/>
        <w:rPr>
          <w:sz w:val="32"/>
          <w:szCs w:val="32"/>
        </w:rPr>
      </w:pPr>
    </w:p>
    <w:p w:rsidR="00700FE6" w:rsidRPr="00700FE6" w:rsidRDefault="00700FE6" w:rsidP="00700FE6">
      <w:pPr>
        <w:widowControl w:val="0"/>
        <w:jc w:val="center"/>
        <w:rPr>
          <w:rFonts w:ascii="Times New Roman" w:hAnsi="Times New Roman" w:cs="Times New Roman"/>
          <w:sz w:val="32"/>
          <w:szCs w:val="32"/>
        </w:rPr>
      </w:pPr>
      <w:r w:rsidRPr="00700FE6">
        <w:rPr>
          <w:rFonts w:ascii="Times New Roman" w:hAnsi="Times New Roman" w:cs="Times New Roman"/>
          <w:sz w:val="32"/>
          <w:szCs w:val="32"/>
        </w:rPr>
        <w:t>Составитель: С.</w:t>
      </w:r>
      <w:r w:rsidR="005E1CF7">
        <w:rPr>
          <w:rFonts w:ascii="Times New Roman" w:hAnsi="Times New Roman" w:cs="Times New Roman"/>
          <w:sz w:val="32"/>
          <w:szCs w:val="32"/>
        </w:rPr>
        <w:t xml:space="preserve"> </w:t>
      </w:r>
      <w:r w:rsidRPr="00700FE6">
        <w:rPr>
          <w:rFonts w:ascii="Times New Roman" w:hAnsi="Times New Roman" w:cs="Times New Roman"/>
          <w:sz w:val="32"/>
          <w:szCs w:val="32"/>
        </w:rPr>
        <w:t xml:space="preserve">Н. Зайцева, </w:t>
      </w:r>
    </w:p>
    <w:p w:rsidR="00700FE6" w:rsidRPr="00700FE6" w:rsidRDefault="00700FE6" w:rsidP="00700FE6">
      <w:pPr>
        <w:widowControl w:val="0"/>
        <w:jc w:val="center"/>
        <w:rPr>
          <w:rFonts w:ascii="Times New Roman" w:hAnsi="Times New Roman" w:cs="Times New Roman"/>
          <w:sz w:val="32"/>
          <w:szCs w:val="32"/>
        </w:rPr>
      </w:pPr>
      <w:r w:rsidRPr="00700FE6">
        <w:rPr>
          <w:rFonts w:ascii="Times New Roman" w:hAnsi="Times New Roman" w:cs="Times New Roman"/>
          <w:sz w:val="32"/>
          <w:szCs w:val="32"/>
        </w:rPr>
        <w:t xml:space="preserve">ведущий методист отдела маркетинга и инноваций </w:t>
      </w:r>
    </w:p>
    <w:p w:rsidR="00700FE6" w:rsidRPr="00700FE6" w:rsidRDefault="00700FE6" w:rsidP="00700FE6">
      <w:pPr>
        <w:widowControl w:val="0"/>
        <w:jc w:val="center"/>
        <w:rPr>
          <w:rFonts w:ascii="Times New Roman" w:hAnsi="Times New Roman" w:cs="Times New Roman"/>
          <w:sz w:val="32"/>
          <w:szCs w:val="32"/>
        </w:rPr>
      </w:pPr>
      <w:r w:rsidRPr="00700FE6">
        <w:rPr>
          <w:rFonts w:ascii="Times New Roman" w:hAnsi="Times New Roman" w:cs="Times New Roman"/>
          <w:sz w:val="32"/>
          <w:szCs w:val="32"/>
        </w:rPr>
        <w:t>РМБУК НЦБ</w:t>
      </w:r>
    </w:p>
    <w:p w:rsidR="00700FE6" w:rsidRPr="00700FE6" w:rsidRDefault="00700FE6" w:rsidP="00700FE6">
      <w:pPr>
        <w:widowControl w:val="0"/>
        <w:jc w:val="center"/>
        <w:rPr>
          <w:rFonts w:ascii="Times New Roman" w:hAnsi="Times New Roman" w:cs="Times New Roman"/>
          <w:sz w:val="32"/>
          <w:szCs w:val="32"/>
        </w:rPr>
      </w:pPr>
    </w:p>
    <w:p w:rsidR="00700FE6" w:rsidRPr="00700FE6" w:rsidRDefault="00700FE6" w:rsidP="00700FE6">
      <w:pPr>
        <w:widowControl w:val="0"/>
        <w:jc w:val="center"/>
        <w:rPr>
          <w:rFonts w:ascii="Times New Roman" w:hAnsi="Times New Roman" w:cs="Times New Roman"/>
          <w:sz w:val="32"/>
          <w:szCs w:val="32"/>
        </w:rPr>
      </w:pPr>
      <w:r w:rsidRPr="00700FE6">
        <w:rPr>
          <w:rFonts w:ascii="Times New Roman" w:hAnsi="Times New Roman" w:cs="Times New Roman"/>
          <w:sz w:val="32"/>
          <w:szCs w:val="32"/>
        </w:rPr>
        <w:t>Редколлегия:</w:t>
      </w:r>
    </w:p>
    <w:p w:rsidR="00700FE6" w:rsidRPr="00700FE6" w:rsidRDefault="00700FE6" w:rsidP="00700FE6">
      <w:pPr>
        <w:widowControl w:val="0"/>
        <w:jc w:val="center"/>
        <w:rPr>
          <w:rFonts w:ascii="Times New Roman" w:hAnsi="Times New Roman" w:cs="Times New Roman"/>
          <w:sz w:val="32"/>
          <w:szCs w:val="32"/>
        </w:rPr>
      </w:pPr>
      <w:r w:rsidRPr="00700FE6">
        <w:rPr>
          <w:rFonts w:ascii="Times New Roman" w:hAnsi="Times New Roman" w:cs="Times New Roman"/>
          <w:sz w:val="32"/>
          <w:szCs w:val="32"/>
        </w:rPr>
        <w:t>Л.</w:t>
      </w:r>
      <w:r w:rsidR="005E1CF7">
        <w:rPr>
          <w:rFonts w:ascii="Times New Roman" w:hAnsi="Times New Roman" w:cs="Times New Roman"/>
          <w:sz w:val="32"/>
          <w:szCs w:val="32"/>
        </w:rPr>
        <w:t xml:space="preserve"> </w:t>
      </w:r>
      <w:r w:rsidRPr="00700FE6">
        <w:rPr>
          <w:rFonts w:ascii="Times New Roman" w:hAnsi="Times New Roman" w:cs="Times New Roman"/>
          <w:sz w:val="32"/>
          <w:szCs w:val="32"/>
        </w:rPr>
        <w:t>М. Морозова (председатель), Н.</w:t>
      </w:r>
      <w:r w:rsidR="005E1CF7">
        <w:rPr>
          <w:rFonts w:ascii="Times New Roman" w:hAnsi="Times New Roman" w:cs="Times New Roman"/>
          <w:sz w:val="32"/>
          <w:szCs w:val="32"/>
        </w:rPr>
        <w:t xml:space="preserve"> </w:t>
      </w:r>
      <w:r w:rsidRPr="00700FE6">
        <w:rPr>
          <w:rFonts w:ascii="Times New Roman" w:hAnsi="Times New Roman" w:cs="Times New Roman"/>
          <w:sz w:val="32"/>
          <w:szCs w:val="32"/>
        </w:rPr>
        <w:t>В. Копылова</w:t>
      </w:r>
    </w:p>
    <w:p w:rsidR="00D1414D" w:rsidRPr="00D1414D" w:rsidRDefault="00D1414D" w:rsidP="00D1414D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D1414D" w:rsidRPr="00D1414D" w:rsidRDefault="00D1414D" w:rsidP="00D1414D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D1414D" w:rsidRPr="00D1414D" w:rsidRDefault="00D1414D" w:rsidP="00D1414D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D1414D" w:rsidRPr="00D1414D" w:rsidRDefault="00D1414D" w:rsidP="00D1414D">
      <w:pPr>
        <w:jc w:val="both"/>
        <w:rPr>
          <w:rFonts w:ascii="Times New Roman" w:hAnsi="Times New Roman" w:cs="Times New Roman"/>
          <w:sz w:val="32"/>
          <w:szCs w:val="32"/>
        </w:rPr>
      </w:pPr>
      <w:r w:rsidRPr="00D1414D">
        <w:rPr>
          <w:rFonts w:ascii="Times New Roman" w:hAnsi="Times New Roman" w:cs="Times New Roman"/>
          <w:sz w:val="32"/>
          <w:szCs w:val="32"/>
        </w:rPr>
        <w:tab/>
        <w:t>Памятные даты по Некрасовскому району на 2023 год / Районное муниципальное бюджетное учреждение культуры «Некрасовская центральная библиотека»; сост. С.Н. Зайцева; редкол.: Л.М. Морозова (пред.) и др.— Некрасовское, 20</w:t>
      </w:r>
      <w:r w:rsidRPr="006C1920">
        <w:rPr>
          <w:rFonts w:ascii="Times New Roman" w:hAnsi="Times New Roman" w:cs="Times New Roman"/>
          <w:sz w:val="32"/>
          <w:szCs w:val="32"/>
        </w:rPr>
        <w:t>22</w:t>
      </w:r>
      <w:r w:rsidRPr="00D1414D">
        <w:rPr>
          <w:rFonts w:ascii="Times New Roman" w:hAnsi="Times New Roman" w:cs="Times New Roman"/>
          <w:sz w:val="32"/>
          <w:szCs w:val="32"/>
        </w:rPr>
        <w:t>.—</w:t>
      </w:r>
      <w:r w:rsidR="002021D4">
        <w:rPr>
          <w:rFonts w:ascii="Times New Roman" w:hAnsi="Times New Roman" w:cs="Times New Roman"/>
          <w:sz w:val="32"/>
          <w:szCs w:val="32"/>
        </w:rPr>
        <w:t xml:space="preserve"> 20</w:t>
      </w:r>
      <w:r w:rsidRPr="00D1414D">
        <w:rPr>
          <w:rFonts w:ascii="Times New Roman" w:hAnsi="Times New Roman" w:cs="Times New Roman"/>
          <w:sz w:val="32"/>
          <w:szCs w:val="32"/>
        </w:rPr>
        <w:t xml:space="preserve"> с.</w:t>
      </w:r>
    </w:p>
    <w:p w:rsidR="00D1414D" w:rsidRPr="00D1414D" w:rsidRDefault="00D1414D" w:rsidP="00D1414D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D1414D" w:rsidRPr="00D1414D" w:rsidRDefault="00D1414D" w:rsidP="00D1414D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D1414D" w:rsidRPr="00D1414D" w:rsidRDefault="00D1414D" w:rsidP="00D1414D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D1414D" w:rsidRPr="00D1414D" w:rsidRDefault="00D1414D" w:rsidP="00D1414D">
      <w:pPr>
        <w:widowControl w:val="0"/>
        <w:rPr>
          <w:rFonts w:ascii="Times New Roman" w:hAnsi="Times New Roman" w:cs="Times New Roman"/>
          <w:sz w:val="32"/>
          <w:szCs w:val="32"/>
        </w:rPr>
      </w:pPr>
    </w:p>
    <w:p w:rsidR="00D1414D" w:rsidRPr="00D1414D" w:rsidRDefault="00D1414D" w:rsidP="00D1414D">
      <w:pPr>
        <w:widowControl w:val="0"/>
        <w:jc w:val="center"/>
        <w:rPr>
          <w:rFonts w:ascii="Times New Roman" w:hAnsi="Times New Roman" w:cs="Times New Roman"/>
          <w:sz w:val="32"/>
          <w:szCs w:val="32"/>
        </w:rPr>
      </w:pPr>
    </w:p>
    <w:p w:rsidR="00D1414D" w:rsidRPr="00D1414D" w:rsidRDefault="00D1414D" w:rsidP="00D1414D">
      <w:pPr>
        <w:widowControl w:val="0"/>
        <w:jc w:val="center"/>
        <w:rPr>
          <w:rFonts w:ascii="Times New Roman" w:hAnsi="Times New Roman" w:cs="Times New Roman"/>
          <w:sz w:val="32"/>
          <w:szCs w:val="32"/>
        </w:rPr>
      </w:pPr>
    </w:p>
    <w:p w:rsidR="00D1414D" w:rsidRPr="00D1414D" w:rsidRDefault="00D1414D" w:rsidP="00D1414D">
      <w:pPr>
        <w:widowControl w:val="0"/>
        <w:jc w:val="center"/>
        <w:rPr>
          <w:rFonts w:ascii="Times New Roman" w:hAnsi="Times New Roman" w:cs="Times New Roman"/>
          <w:sz w:val="32"/>
          <w:szCs w:val="32"/>
        </w:rPr>
      </w:pPr>
    </w:p>
    <w:p w:rsidR="00D1414D" w:rsidRPr="00D1414D" w:rsidRDefault="00D1414D" w:rsidP="00D1414D">
      <w:pPr>
        <w:widowControl w:val="0"/>
        <w:jc w:val="right"/>
        <w:rPr>
          <w:rFonts w:ascii="Times New Roman" w:hAnsi="Times New Roman" w:cs="Times New Roman"/>
          <w:sz w:val="32"/>
          <w:szCs w:val="32"/>
        </w:rPr>
      </w:pPr>
      <w:r w:rsidRPr="00D1414D">
        <w:rPr>
          <w:rFonts w:ascii="Times New Roman" w:hAnsi="Times New Roman" w:cs="Times New Roman"/>
          <w:sz w:val="32"/>
          <w:szCs w:val="32"/>
        </w:rPr>
        <w:t>© Районное муниципальное бюджетное учреждение культуры</w:t>
      </w:r>
    </w:p>
    <w:p w:rsidR="00D1414D" w:rsidRPr="00D1414D" w:rsidRDefault="00D1414D" w:rsidP="00700FE6">
      <w:pPr>
        <w:jc w:val="right"/>
        <w:rPr>
          <w:rFonts w:ascii="Times New Roman" w:hAnsi="Times New Roman" w:cs="Times New Roman"/>
          <w:sz w:val="32"/>
          <w:szCs w:val="32"/>
        </w:rPr>
      </w:pPr>
      <w:r w:rsidRPr="00D1414D">
        <w:rPr>
          <w:rFonts w:ascii="Times New Roman" w:hAnsi="Times New Roman" w:cs="Times New Roman"/>
          <w:sz w:val="32"/>
          <w:szCs w:val="32"/>
        </w:rPr>
        <w:t xml:space="preserve"> «Некрасовская центральная библиотека»</w:t>
      </w:r>
    </w:p>
    <w:p w:rsidR="00D1414D" w:rsidRPr="00D1414D" w:rsidRDefault="00D1414D" w:rsidP="00D1414D">
      <w:pPr>
        <w:jc w:val="center"/>
        <w:rPr>
          <w:rFonts w:ascii="Times New Roman" w:hAnsi="Times New Roman" w:cs="Times New Roman"/>
          <w:sz w:val="32"/>
          <w:szCs w:val="32"/>
        </w:rPr>
      </w:pPr>
      <w:r w:rsidRPr="00D1414D">
        <w:rPr>
          <w:rFonts w:ascii="Times New Roman" w:hAnsi="Times New Roman" w:cs="Times New Roman"/>
          <w:b/>
          <w:sz w:val="32"/>
          <w:szCs w:val="32"/>
        </w:rPr>
        <w:lastRenderedPageBreak/>
        <w:t>ПАМЯТНЫЕ ДАТЫ ПО НЕКРАСОВСКОМУ РАЙОНУ</w:t>
      </w:r>
    </w:p>
    <w:p w:rsidR="00D1414D" w:rsidRPr="00D1414D" w:rsidRDefault="00D1414D" w:rsidP="00D1414D">
      <w:pPr>
        <w:tabs>
          <w:tab w:val="left" w:pos="216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1414D">
        <w:rPr>
          <w:rFonts w:ascii="Times New Roman" w:hAnsi="Times New Roman" w:cs="Times New Roman"/>
          <w:b/>
          <w:sz w:val="32"/>
          <w:szCs w:val="32"/>
        </w:rPr>
        <w:t>НА 2023 ГОД</w:t>
      </w:r>
    </w:p>
    <w:p w:rsidR="00D1414D" w:rsidRPr="00D1414D" w:rsidRDefault="00D1414D" w:rsidP="00D1414D">
      <w:pPr>
        <w:tabs>
          <w:tab w:val="left" w:pos="216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1414D" w:rsidRPr="00D1414D" w:rsidRDefault="00D1414D" w:rsidP="00D1414D">
      <w:pPr>
        <w:tabs>
          <w:tab w:val="left" w:pos="2160"/>
        </w:tabs>
        <w:ind w:left="2109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D1414D">
        <w:rPr>
          <w:rFonts w:ascii="Times New Roman" w:hAnsi="Times New Roman" w:cs="Times New Roman"/>
          <w:color w:val="000000" w:themeColor="text1"/>
          <w:sz w:val="32"/>
          <w:szCs w:val="32"/>
        </w:rPr>
        <w:t>545 лет (1478) с первого упоминания о селе Малые Соли в жалованной грамоте князя И.К. Льяловского Ярославскому Спасскому монастырю на варницу Березинскую</w:t>
      </w:r>
      <w:r w:rsidRPr="00D1414D">
        <w:rPr>
          <w:rStyle w:val="a6"/>
          <w:rFonts w:ascii="Times New Roman" w:hAnsi="Times New Roman" w:cs="Times New Roman"/>
          <w:color w:val="000000" w:themeColor="text1"/>
          <w:sz w:val="32"/>
          <w:szCs w:val="32"/>
        </w:rPr>
        <w:footnoteReference w:id="1"/>
      </w:r>
    </w:p>
    <w:p w:rsidR="00D1414D" w:rsidRPr="00D1414D" w:rsidRDefault="00D1414D" w:rsidP="00D1414D">
      <w:pPr>
        <w:tabs>
          <w:tab w:val="left" w:pos="2160"/>
        </w:tabs>
        <w:jc w:val="both"/>
        <w:rPr>
          <w:rFonts w:ascii="Times New Roman" w:hAnsi="Times New Roman" w:cs="Times New Roman"/>
          <w:color w:val="385623" w:themeColor="accent6" w:themeShade="80"/>
          <w:sz w:val="32"/>
          <w:szCs w:val="32"/>
        </w:rPr>
      </w:pPr>
    </w:p>
    <w:p w:rsidR="00D1414D" w:rsidRPr="00D1414D" w:rsidRDefault="00D1414D" w:rsidP="00D1414D">
      <w:pPr>
        <w:tabs>
          <w:tab w:val="left" w:pos="2160"/>
        </w:tabs>
        <w:ind w:left="2109"/>
        <w:jc w:val="both"/>
        <w:rPr>
          <w:rFonts w:ascii="Times New Roman" w:hAnsi="Times New Roman" w:cs="Times New Roman"/>
          <w:color w:val="385623" w:themeColor="accent6" w:themeShade="80"/>
          <w:sz w:val="32"/>
          <w:szCs w:val="32"/>
        </w:rPr>
      </w:pPr>
      <w:r w:rsidRPr="00D1414D">
        <w:rPr>
          <w:rFonts w:ascii="Times New Roman" w:hAnsi="Times New Roman" w:cs="Times New Roman"/>
          <w:color w:val="385623" w:themeColor="accent6" w:themeShade="80"/>
          <w:sz w:val="32"/>
          <w:szCs w:val="32"/>
        </w:rPr>
        <w:tab/>
      </w:r>
      <w:r w:rsidRPr="00D1414D">
        <w:rPr>
          <w:rFonts w:ascii="Times New Roman" w:hAnsi="Times New Roman" w:cs="Times New Roman"/>
          <w:color w:val="000000" w:themeColor="text1"/>
          <w:sz w:val="32"/>
          <w:szCs w:val="32"/>
        </w:rPr>
        <w:t>440 лет назад (1583) Иван Грозный пожаловал Большую Соль и Малую Соль купцу Семену Строганову за заслуги в освоении Сибири</w:t>
      </w:r>
      <w:r w:rsidRPr="00D1414D">
        <w:rPr>
          <w:rStyle w:val="a6"/>
          <w:rFonts w:ascii="Times New Roman" w:hAnsi="Times New Roman" w:cs="Times New Roman"/>
          <w:color w:val="000000" w:themeColor="text1"/>
          <w:sz w:val="32"/>
          <w:szCs w:val="32"/>
        </w:rPr>
        <w:footnoteReference w:id="2"/>
      </w:r>
    </w:p>
    <w:p w:rsidR="00D1414D" w:rsidRPr="00D1414D" w:rsidRDefault="00D1414D" w:rsidP="00D1414D">
      <w:pPr>
        <w:tabs>
          <w:tab w:val="left" w:pos="2160"/>
        </w:tabs>
        <w:jc w:val="both"/>
        <w:rPr>
          <w:rFonts w:ascii="Times New Roman" w:hAnsi="Times New Roman" w:cs="Times New Roman"/>
          <w:color w:val="385623" w:themeColor="accent6" w:themeShade="80"/>
          <w:sz w:val="32"/>
          <w:szCs w:val="32"/>
        </w:rPr>
      </w:pPr>
    </w:p>
    <w:p w:rsidR="00D1414D" w:rsidRPr="00D1414D" w:rsidRDefault="00D1414D" w:rsidP="00D1414D">
      <w:pPr>
        <w:tabs>
          <w:tab w:val="left" w:pos="2160"/>
        </w:tabs>
        <w:ind w:left="2109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D1414D">
        <w:rPr>
          <w:rFonts w:ascii="Times New Roman" w:hAnsi="Times New Roman" w:cs="Times New Roman"/>
          <w:color w:val="000000" w:themeColor="text1"/>
          <w:sz w:val="32"/>
          <w:szCs w:val="32"/>
        </w:rPr>
        <w:t>425 лет назад (1598) Большая Соль ведается приказом Большого Дворца и является царскою вотчиной</w:t>
      </w:r>
      <w:r w:rsidRPr="00D1414D">
        <w:rPr>
          <w:rStyle w:val="a6"/>
          <w:rFonts w:ascii="Times New Roman" w:hAnsi="Times New Roman" w:cs="Times New Roman"/>
          <w:color w:val="000000" w:themeColor="text1"/>
          <w:sz w:val="32"/>
          <w:szCs w:val="32"/>
        </w:rPr>
        <w:footnoteReference w:id="3"/>
      </w:r>
    </w:p>
    <w:p w:rsidR="00D1414D" w:rsidRPr="00D1414D" w:rsidRDefault="00D1414D" w:rsidP="00D1414D">
      <w:pPr>
        <w:tabs>
          <w:tab w:val="left" w:pos="2160"/>
        </w:tabs>
        <w:jc w:val="both"/>
        <w:rPr>
          <w:rFonts w:ascii="Times New Roman" w:hAnsi="Times New Roman" w:cs="Times New Roman"/>
          <w:color w:val="385623" w:themeColor="accent6" w:themeShade="80"/>
          <w:sz w:val="32"/>
          <w:szCs w:val="32"/>
        </w:rPr>
      </w:pPr>
    </w:p>
    <w:p w:rsidR="00D1414D" w:rsidRPr="00D1414D" w:rsidRDefault="00D1414D" w:rsidP="00D1414D">
      <w:pPr>
        <w:tabs>
          <w:tab w:val="left" w:pos="2160"/>
        </w:tabs>
        <w:ind w:left="2109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D1414D">
        <w:rPr>
          <w:rFonts w:ascii="Times New Roman" w:hAnsi="Times New Roman" w:cs="Times New Roman"/>
          <w:color w:val="000000" w:themeColor="text1"/>
          <w:sz w:val="32"/>
          <w:szCs w:val="32"/>
        </w:rPr>
        <w:t>425 лет назад (1598) была составлена писцовая книга Вельяминова и Усова по истории посада Большие Соли</w:t>
      </w:r>
      <w:r w:rsidRPr="00D1414D">
        <w:rPr>
          <w:rStyle w:val="a6"/>
          <w:rFonts w:ascii="Times New Roman" w:hAnsi="Times New Roman" w:cs="Times New Roman"/>
          <w:color w:val="000000" w:themeColor="text1"/>
          <w:sz w:val="32"/>
          <w:szCs w:val="32"/>
        </w:rPr>
        <w:footnoteReference w:id="4"/>
      </w:r>
    </w:p>
    <w:p w:rsidR="00D1414D" w:rsidRPr="00D1414D" w:rsidRDefault="00D1414D" w:rsidP="00D1414D">
      <w:pPr>
        <w:tabs>
          <w:tab w:val="left" w:pos="2160"/>
        </w:tabs>
        <w:jc w:val="both"/>
        <w:rPr>
          <w:rFonts w:ascii="Times New Roman" w:hAnsi="Times New Roman" w:cs="Times New Roman"/>
          <w:color w:val="385623" w:themeColor="accent6" w:themeShade="80"/>
          <w:sz w:val="32"/>
          <w:szCs w:val="32"/>
        </w:rPr>
      </w:pPr>
    </w:p>
    <w:p w:rsidR="00D1414D" w:rsidRPr="00D1414D" w:rsidRDefault="00D1414D" w:rsidP="00D1414D">
      <w:pPr>
        <w:tabs>
          <w:tab w:val="left" w:pos="2160"/>
        </w:tabs>
        <w:ind w:left="2109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D1414D">
        <w:rPr>
          <w:rFonts w:ascii="Times New Roman" w:hAnsi="Times New Roman" w:cs="Times New Roman"/>
          <w:color w:val="000000" w:themeColor="text1"/>
          <w:sz w:val="32"/>
          <w:szCs w:val="32"/>
        </w:rPr>
        <w:t>330 лет назад (1693) Петр Первый пожаловал посад Большие Соли Горицкому Переяславскому монастырю</w:t>
      </w:r>
      <w:r w:rsidRPr="00D1414D">
        <w:rPr>
          <w:rStyle w:val="a6"/>
          <w:rFonts w:ascii="Times New Roman" w:hAnsi="Times New Roman" w:cs="Times New Roman"/>
          <w:color w:val="000000" w:themeColor="text1"/>
          <w:sz w:val="32"/>
          <w:szCs w:val="32"/>
        </w:rPr>
        <w:footnoteReference w:id="5"/>
      </w:r>
    </w:p>
    <w:p w:rsidR="00D1414D" w:rsidRPr="00D1414D" w:rsidRDefault="00D1414D" w:rsidP="00D1414D">
      <w:pPr>
        <w:tabs>
          <w:tab w:val="left" w:pos="2160"/>
        </w:tabs>
        <w:jc w:val="both"/>
        <w:rPr>
          <w:rFonts w:ascii="Times New Roman" w:hAnsi="Times New Roman" w:cs="Times New Roman"/>
          <w:color w:val="385623" w:themeColor="accent6" w:themeShade="80"/>
          <w:sz w:val="32"/>
          <w:szCs w:val="32"/>
        </w:rPr>
      </w:pPr>
    </w:p>
    <w:p w:rsidR="00D1414D" w:rsidRPr="00D1414D" w:rsidRDefault="00D1414D" w:rsidP="00D1414D">
      <w:pPr>
        <w:tabs>
          <w:tab w:val="left" w:pos="2160"/>
        </w:tabs>
        <w:ind w:left="2109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D1414D">
        <w:rPr>
          <w:rFonts w:ascii="Times New Roman" w:hAnsi="Times New Roman" w:cs="Times New Roman"/>
          <w:color w:val="000000" w:themeColor="text1"/>
          <w:sz w:val="32"/>
          <w:szCs w:val="32"/>
        </w:rPr>
        <w:t>260 лет со времени (1763) завершения строительства на средства графа Головкина храма во имя Воскресения Христова (церковь Воскресения) в селе Черная Заводь</w:t>
      </w:r>
      <w:r w:rsidRPr="00D1414D">
        <w:rPr>
          <w:rStyle w:val="a6"/>
          <w:rFonts w:ascii="Times New Roman" w:hAnsi="Times New Roman" w:cs="Times New Roman"/>
          <w:color w:val="000000" w:themeColor="text1"/>
          <w:sz w:val="32"/>
          <w:szCs w:val="32"/>
        </w:rPr>
        <w:footnoteReference w:id="6"/>
      </w:r>
    </w:p>
    <w:p w:rsidR="00D1414D" w:rsidRPr="00D1414D" w:rsidRDefault="00D1414D" w:rsidP="00D1414D">
      <w:pPr>
        <w:tabs>
          <w:tab w:val="left" w:pos="2160"/>
        </w:tabs>
        <w:jc w:val="both"/>
        <w:rPr>
          <w:rFonts w:ascii="Times New Roman" w:hAnsi="Times New Roman" w:cs="Times New Roman"/>
          <w:color w:val="385623" w:themeColor="accent6" w:themeShade="80"/>
          <w:sz w:val="32"/>
          <w:szCs w:val="32"/>
        </w:rPr>
      </w:pPr>
    </w:p>
    <w:p w:rsidR="00D1414D" w:rsidRDefault="00D1414D" w:rsidP="005E1CF7">
      <w:pPr>
        <w:tabs>
          <w:tab w:val="left" w:pos="2160"/>
        </w:tabs>
        <w:ind w:left="2127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D1414D">
        <w:rPr>
          <w:rFonts w:ascii="Times New Roman" w:hAnsi="Times New Roman" w:cs="Times New Roman"/>
          <w:color w:val="000000" w:themeColor="text1"/>
          <w:sz w:val="32"/>
          <w:szCs w:val="32"/>
        </w:rPr>
        <w:lastRenderedPageBreak/>
        <w:t>250 лет назад (1773) построен храм во имя Смоленской иконы Божией Матери (церковь Смоленская) в селе Гзино</w:t>
      </w:r>
      <w:r w:rsidRPr="00D1414D">
        <w:rPr>
          <w:rStyle w:val="a6"/>
          <w:rFonts w:ascii="Times New Roman" w:hAnsi="Times New Roman" w:cs="Times New Roman"/>
          <w:color w:val="385623" w:themeColor="accent6" w:themeShade="80"/>
          <w:sz w:val="32"/>
          <w:szCs w:val="32"/>
        </w:rPr>
        <w:footnoteReference w:id="7"/>
      </w:r>
    </w:p>
    <w:p w:rsidR="005E1CF7" w:rsidRPr="00D1414D" w:rsidRDefault="005E1CF7" w:rsidP="005E1CF7">
      <w:pPr>
        <w:tabs>
          <w:tab w:val="left" w:pos="2160"/>
        </w:tabs>
        <w:ind w:left="2127"/>
        <w:jc w:val="both"/>
        <w:rPr>
          <w:rFonts w:ascii="Times New Roman" w:hAnsi="Times New Roman" w:cs="Times New Roman"/>
          <w:color w:val="385623" w:themeColor="accent6" w:themeShade="80"/>
          <w:sz w:val="32"/>
          <w:szCs w:val="32"/>
        </w:rPr>
      </w:pPr>
    </w:p>
    <w:p w:rsidR="00D1414D" w:rsidRPr="00D1414D" w:rsidRDefault="00D1414D" w:rsidP="00D1414D">
      <w:pPr>
        <w:tabs>
          <w:tab w:val="left" w:pos="2160"/>
        </w:tabs>
        <w:ind w:left="2109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D1414D">
        <w:rPr>
          <w:rFonts w:ascii="Times New Roman" w:hAnsi="Times New Roman" w:cs="Times New Roman"/>
          <w:color w:val="000000" w:themeColor="text1"/>
          <w:sz w:val="32"/>
          <w:szCs w:val="32"/>
        </w:rPr>
        <w:t>245 лет назад (1778) построен храм во имя Введения во храм Пресвятой Богородицы (церковь Введения) в селе Введенское</w:t>
      </w:r>
      <w:r w:rsidRPr="00D1414D">
        <w:rPr>
          <w:rStyle w:val="a6"/>
          <w:rFonts w:ascii="Times New Roman" w:hAnsi="Times New Roman" w:cs="Times New Roman"/>
          <w:color w:val="000000" w:themeColor="text1"/>
          <w:sz w:val="32"/>
          <w:szCs w:val="32"/>
        </w:rPr>
        <w:footnoteReference w:id="8"/>
      </w:r>
    </w:p>
    <w:p w:rsidR="00D1414D" w:rsidRPr="00D1414D" w:rsidRDefault="00D1414D" w:rsidP="00D1414D">
      <w:pPr>
        <w:tabs>
          <w:tab w:val="left" w:pos="2160"/>
        </w:tabs>
        <w:jc w:val="both"/>
        <w:rPr>
          <w:rFonts w:ascii="Times New Roman" w:hAnsi="Times New Roman" w:cs="Times New Roman"/>
          <w:color w:val="385623" w:themeColor="accent6" w:themeShade="80"/>
          <w:sz w:val="32"/>
          <w:szCs w:val="32"/>
        </w:rPr>
      </w:pPr>
    </w:p>
    <w:p w:rsidR="00D1414D" w:rsidRPr="00D1414D" w:rsidRDefault="00D1414D" w:rsidP="00D1414D">
      <w:pPr>
        <w:tabs>
          <w:tab w:val="left" w:pos="2160"/>
        </w:tabs>
        <w:ind w:left="2109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D1414D">
        <w:rPr>
          <w:rFonts w:ascii="Times New Roman" w:hAnsi="Times New Roman" w:cs="Times New Roman"/>
          <w:color w:val="000000" w:themeColor="text1"/>
          <w:sz w:val="32"/>
          <w:szCs w:val="32"/>
        </w:rPr>
        <w:t>240 лет назад (1783) построен храм во имя Рождества Христова (церковь Рождества Христова) в селе Рождествено</w:t>
      </w:r>
      <w:r w:rsidRPr="00D1414D">
        <w:rPr>
          <w:rStyle w:val="a6"/>
          <w:rFonts w:ascii="Times New Roman" w:hAnsi="Times New Roman" w:cs="Times New Roman"/>
          <w:color w:val="000000" w:themeColor="text1"/>
          <w:sz w:val="32"/>
          <w:szCs w:val="32"/>
        </w:rPr>
        <w:footnoteReference w:id="9"/>
      </w:r>
    </w:p>
    <w:p w:rsidR="00D1414D" w:rsidRPr="00D1414D" w:rsidRDefault="00D1414D" w:rsidP="00D1414D">
      <w:pPr>
        <w:tabs>
          <w:tab w:val="left" w:pos="2160"/>
        </w:tabs>
        <w:jc w:val="both"/>
        <w:rPr>
          <w:rFonts w:ascii="Times New Roman" w:hAnsi="Times New Roman" w:cs="Times New Roman"/>
          <w:color w:val="385623" w:themeColor="accent6" w:themeShade="80"/>
          <w:sz w:val="32"/>
          <w:szCs w:val="32"/>
        </w:rPr>
      </w:pPr>
    </w:p>
    <w:p w:rsidR="00D1414D" w:rsidRPr="00D1414D" w:rsidRDefault="00D1414D" w:rsidP="00D1414D">
      <w:pPr>
        <w:tabs>
          <w:tab w:val="left" w:pos="2160"/>
        </w:tabs>
        <w:ind w:left="2109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D1414D">
        <w:rPr>
          <w:rFonts w:ascii="Times New Roman" w:hAnsi="Times New Roman" w:cs="Times New Roman"/>
          <w:color w:val="000000" w:themeColor="text1"/>
          <w:sz w:val="32"/>
          <w:szCs w:val="32"/>
        </w:rPr>
        <w:t>225 лет назад (1798) на территории Николо-Бабаевского монастыря построена каменная трехъярусная колокольня вышиной 18 сажень. Ныне утрачена</w:t>
      </w:r>
      <w:r w:rsidRPr="00D1414D">
        <w:rPr>
          <w:rStyle w:val="a6"/>
          <w:rFonts w:ascii="Times New Roman" w:hAnsi="Times New Roman" w:cs="Times New Roman"/>
          <w:color w:val="000000" w:themeColor="text1"/>
          <w:sz w:val="32"/>
          <w:szCs w:val="32"/>
        </w:rPr>
        <w:footnoteReference w:id="10"/>
      </w:r>
    </w:p>
    <w:p w:rsidR="00D1414D" w:rsidRPr="00D1414D" w:rsidRDefault="00D1414D" w:rsidP="00D1414D">
      <w:pPr>
        <w:tabs>
          <w:tab w:val="left" w:pos="2160"/>
        </w:tabs>
        <w:jc w:val="both"/>
        <w:rPr>
          <w:rFonts w:ascii="Times New Roman" w:hAnsi="Times New Roman" w:cs="Times New Roman"/>
          <w:color w:val="385623" w:themeColor="accent6" w:themeShade="80"/>
          <w:sz w:val="32"/>
          <w:szCs w:val="32"/>
        </w:rPr>
      </w:pPr>
    </w:p>
    <w:p w:rsidR="00D1414D" w:rsidRPr="00D1414D" w:rsidRDefault="00D1414D" w:rsidP="00D1414D">
      <w:pPr>
        <w:tabs>
          <w:tab w:val="left" w:pos="2160"/>
        </w:tabs>
        <w:ind w:left="2109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D1414D">
        <w:rPr>
          <w:rFonts w:ascii="Times New Roman" w:hAnsi="Times New Roman" w:cs="Times New Roman"/>
          <w:color w:val="000000" w:themeColor="text1"/>
          <w:sz w:val="32"/>
          <w:szCs w:val="32"/>
        </w:rPr>
        <w:t>210 лет назад (1813) построен храм во имя святителя Василия Великого, архиепископа Кесарийского (Каппадокийского) (церковь Василия Великого) в селе Павловское</w:t>
      </w:r>
      <w:r w:rsidRPr="00D1414D">
        <w:rPr>
          <w:rStyle w:val="a6"/>
          <w:rFonts w:ascii="Times New Roman" w:hAnsi="Times New Roman" w:cs="Times New Roman"/>
          <w:color w:val="000000" w:themeColor="text1"/>
          <w:sz w:val="32"/>
          <w:szCs w:val="32"/>
        </w:rPr>
        <w:footnoteReference w:id="11"/>
      </w:r>
    </w:p>
    <w:p w:rsidR="00D1414D" w:rsidRPr="00D1414D" w:rsidRDefault="00D1414D" w:rsidP="00D1414D">
      <w:pPr>
        <w:tabs>
          <w:tab w:val="left" w:pos="2160"/>
        </w:tabs>
        <w:jc w:val="both"/>
        <w:rPr>
          <w:rFonts w:ascii="Times New Roman" w:hAnsi="Times New Roman" w:cs="Times New Roman"/>
          <w:color w:val="385623" w:themeColor="accent6" w:themeShade="80"/>
          <w:sz w:val="32"/>
          <w:szCs w:val="32"/>
        </w:rPr>
      </w:pPr>
    </w:p>
    <w:p w:rsidR="00D1414D" w:rsidRPr="00D1414D" w:rsidRDefault="00D1414D" w:rsidP="00D1414D">
      <w:pPr>
        <w:tabs>
          <w:tab w:val="left" w:pos="2160"/>
        </w:tabs>
        <w:ind w:left="2109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D1414D">
        <w:rPr>
          <w:rFonts w:ascii="Times New Roman" w:hAnsi="Times New Roman" w:cs="Times New Roman"/>
          <w:color w:val="000000" w:themeColor="text1"/>
          <w:sz w:val="32"/>
          <w:szCs w:val="32"/>
        </w:rPr>
        <w:t>200 лет со дня рождения</w:t>
      </w:r>
      <w:r w:rsidR="005E1CF7" w:rsidRPr="005E1CF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  <w:r w:rsidRPr="00D1414D">
        <w:rPr>
          <w:rFonts w:ascii="Times New Roman" w:hAnsi="Times New Roman" w:cs="Times New Roman"/>
          <w:color w:val="000000" w:themeColor="text1"/>
          <w:sz w:val="32"/>
          <w:szCs w:val="32"/>
        </w:rPr>
        <w:t>Алексея Семеновича Казакова</w:t>
      </w:r>
      <w:r w:rsidR="00700FE6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(1823 – 1880)</w:t>
      </w:r>
      <w:r w:rsidRPr="00D1414D">
        <w:rPr>
          <w:rFonts w:ascii="Times New Roman" w:hAnsi="Times New Roman" w:cs="Times New Roman"/>
          <w:color w:val="000000" w:themeColor="text1"/>
          <w:sz w:val="32"/>
          <w:szCs w:val="32"/>
        </w:rPr>
        <w:t>, художника, купца 3-й гильдии, уроженца села Большие Соли</w:t>
      </w:r>
      <w:r w:rsidRPr="00D1414D">
        <w:rPr>
          <w:rStyle w:val="a6"/>
          <w:rFonts w:ascii="Times New Roman" w:hAnsi="Times New Roman" w:cs="Times New Roman"/>
          <w:color w:val="000000" w:themeColor="text1"/>
          <w:sz w:val="32"/>
          <w:szCs w:val="32"/>
        </w:rPr>
        <w:footnoteReference w:id="12"/>
      </w:r>
    </w:p>
    <w:p w:rsidR="00D1414D" w:rsidRDefault="00D1414D" w:rsidP="005E1CF7">
      <w:pPr>
        <w:tabs>
          <w:tab w:val="left" w:pos="1985"/>
          <w:tab w:val="left" w:pos="2127"/>
          <w:tab w:val="left" w:pos="2160"/>
        </w:tabs>
        <w:spacing w:after="0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6C1920" w:rsidRPr="006C1920" w:rsidRDefault="006C1920" w:rsidP="006C1920">
      <w:pPr>
        <w:tabs>
          <w:tab w:val="left" w:pos="1985"/>
          <w:tab w:val="left" w:pos="2127"/>
          <w:tab w:val="left" w:pos="2160"/>
        </w:tabs>
        <w:spacing w:after="0"/>
        <w:ind w:left="1985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:rsidR="006C1920" w:rsidRPr="00700FE6" w:rsidRDefault="00D1414D" w:rsidP="005E1CF7">
      <w:pPr>
        <w:tabs>
          <w:tab w:val="left" w:pos="2160"/>
        </w:tabs>
        <w:ind w:left="2109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1016A7">
        <w:rPr>
          <w:rFonts w:ascii="Times New Roman" w:hAnsi="Times New Roman" w:cs="Times New Roman"/>
          <w:color w:val="000000" w:themeColor="text1"/>
          <w:sz w:val="32"/>
          <w:szCs w:val="32"/>
        </w:rPr>
        <w:t>1</w:t>
      </w:r>
      <w:r w:rsidR="001016A7" w:rsidRPr="001016A7">
        <w:rPr>
          <w:rFonts w:ascii="Times New Roman" w:hAnsi="Times New Roman" w:cs="Times New Roman"/>
          <w:color w:val="000000" w:themeColor="text1"/>
          <w:sz w:val="32"/>
          <w:szCs w:val="32"/>
        </w:rPr>
        <w:t>70</w:t>
      </w:r>
      <w:r w:rsidRPr="001016A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лет со дня смерти Семена Николаевича Казакова</w:t>
      </w:r>
      <w:r w:rsidR="00700FE6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(1785 – 1853)</w:t>
      </w:r>
      <w:r w:rsidRPr="001016A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, художника, купца 3-й гильдии, уроженца </w:t>
      </w:r>
      <w:r w:rsidR="006C1920">
        <w:rPr>
          <w:rFonts w:ascii="Times New Roman" w:hAnsi="Times New Roman" w:cs="Times New Roman"/>
          <w:color w:val="000000" w:themeColor="text1"/>
          <w:sz w:val="32"/>
          <w:szCs w:val="32"/>
        </w:rPr>
        <w:t>посада</w:t>
      </w:r>
      <w:r w:rsidRPr="001016A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Большие Соли</w:t>
      </w:r>
      <w:r w:rsidR="006C1920">
        <w:rPr>
          <w:rFonts w:ascii="Times New Roman" w:hAnsi="Times New Roman" w:cs="Times New Roman"/>
          <w:color w:val="000000" w:themeColor="text1"/>
          <w:sz w:val="32"/>
          <w:szCs w:val="32"/>
        </w:rPr>
        <w:t>, ныне поселок Некрасовское</w:t>
      </w:r>
      <w:r w:rsidRPr="001016A7">
        <w:rPr>
          <w:rStyle w:val="a6"/>
          <w:rFonts w:ascii="Times New Roman" w:hAnsi="Times New Roman" w:cs="Times New Roman"/>
          <w:color w:val="000000" w:themeColor="text1"/>
          <w:sz w:val="32"/>
          <w:szCs w:val="32"/>
        </w:rPr>
        <w:footnoteReference w:id="13"/>
      </w:r>
    </w:p>
    <w:p w:rsidR="00D1414D" w:rsidRPr="001016A7" w:rsidRDefault="00D1414D" w:rsidP="00D1414D">
      <w:pPr>
        <w:tabs>
          <w:tab w:val="left" w:pos="2160"/>
        </w:tabs>
        <w:ind w:left="2109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1016A7">
        <w:rPr>
          <w:rFonts w:ascii="Times New Roman" w:hAnsi="Times New Roman" w:cs="Times New Roman"/>
          <w:color w:val="000000" w:themeColor="text1"/>
          <w:sz w:val="32"/>
          <w:szCs w:val="32"/>
        </w:rPr>
        <w:lastRenderedPageBreak/>
        <w:t>1</w:t>
      </w:r>
      <w:r w:rsidR="001016A7" w:rsidRPr="001016A7">
        <w:rPr>
          <w:rFonts w:ascii="Times New Roman" w:hAnsi="Times New Roman" w:cs="Times New Roman"/>
          <w:color w:val="000000" w:themeColor="text1"/>
          <w:sz w:val="32"/>
          <w:szCs w:val="32"/>
        </w:rPr>
        <w:t>60</w:t>
      </w:r>
      <w:r w:rsidRPr="001016A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лет назад (1863) открылось Петропавловское земское одноклассное училище с 4-годичным сроком обучения в деревне Ученже</w:t>
      </w:r>
      <w:r w:rsidRPr="001016A7">
        <w:rPr>
          <w:rStyle w:val="a6"/>
          <w:rFonts w:ascii="Times New Roman" w:hAnsi="Times New Roman" w:cs="Times New Roman"/>
          <w:color w:val="000000" w:themeColor="text1"/>
          <w:sz w:val="32"/>
          <w:szCs w:val="32"/>
        </w:rPr>
        <w:footnoteReference w:id="14"/>
      </w:r>
    </w:p>
    <w:p w:rsidR="00D1414D" w:rsidRPr="00D1414D" w:rsidRDefault="00D1414D" w:rsidP="00D1414D">
      <w:pPr>
        <w:tabs>
          <w:tab w:val="left" w:pos="2160"/>
        </w:tabs>
        <w:jc w:val="both"/>
        <w:rPr>
          <w:rFonts w:ascii="Times New Roman" w:hAnsi="Times New Roman" w:cs="Times New Roman"/>
          <w:color w:val="385623" w:themeColor="accent6" w:themeShade="80"/>
          <w:sz w:val="32"/>
          <w:szCs w:val="32"/>
        </w:rPr>
      </w:pPr>
    </w:p>
    <w:p w:rsidR="00D1414D" w:rsidRPr="001016A7" w:rsidRDefault="00D1414D" w:rsidP="00D1414D">
      <w:pPr>
        <w:tabs>
          <w:tab w:val="left" w:pos="2160"/>
        </w:tabs>
        <w:ind w:left="2109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1016A7">
        <w:rPr>
          <w:rFonts w:ascii="Times New Roman" w:hAnsi="Times New Roman" w:cs="Times New Roman"/>
          <w:color w:val="000000" w:themeColor="text1"/>
          <w:sz w:val="32"/>
          <w:szCs w:val="32"/>
        </w:rPr>
        <w:t>15</w:t>
      </w:r>
      <w:r w:rsidR="001016A7" w:rsidRPr="001016A7">
        <w:rPr>
          <w:rFonts w:ascii="Times New Roman" w:hAnsi="Times New Roman" w:cs="Times New Roman"/>
          <w:color w:val="000000" w:themeColor="text1"/>
          <w:sz w:val="32"/>
          <w:szCs w:val="32"/>
        </w:rPr>
        <w:t>5</w:t>
      </w:r>
      <w:r w:rsidRPr="001016A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лет назад (1868) начал работу Волжский завод, принадлежащий торговому дому «Никиты Понизовкина сыновья» </w:t>
      </w:r>
      <w:r w:rsidRPr="001016A7">
        <w:rPr>
          <w:rStyle w:val="a6"/>
          <w:rFonts w:ascii="Times New Roman" w:hAnsi="Times New Roman" w:cs="Times New Roman"/>
          <w:color w:val="000000" w:themeColor="text1"/>
          <w:sz w:val="32"/>
          <w:szCs w:val="32"/>
        </w:rPr>
        <w:footnoteReference w:id="15"/>
      </w:r>
    </w:p>
    <w:p w:rsidR="00D1414D" w:rsidRPr="00D1414D" w:rsidRDefault="00D1414D" w:rsidP="00D1414D">
      <w:pPr>
        <w:tabs>
          <w:tab w:val="left" w:pos="2160"/>
        </w:tabs>
        <w:jc w:val="both"/>
        <w:rPr>
          <w:rFonts w:ascii="Times New Roman" w:hAnsi="Times New Roman" w:cs="Times New Roman"/>
          <w:color w:val="385623" w:themeColor="accent6" w:themeShade="80"/>
          <w:sz w:val="32"/>
          <w:szCs w:val="32"/>
        </w:rPr>
      </w:pPr>
    </w:p>
    <w:p w:rsidR="00D1414D" w:rsidRPr="001016A7" w:rsidRDefault="00D1414D" w:rsidP="00D1414D">
      <w:pPr>
        <w:tabs>
          <w:tab w:val="left" w:pos="2160"/>
        </w:tabs>
        <w:ind w:left="2109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1016A7">
        <w:rPr>
          <w:rFonts w:ascii="Times New Roman" w:hAnsi="Times New Roman" w:cs="Times New Roman"/>
          <w:color w:val="000000" w:themeColor="text1"/>
          <w:sz w:val="32"/>
          <w:szCs w:val="32"/>
        </w:rPr>
        <w:t>15</w:t>
      </w:r>
      <w:r w:rsidR="001016A7" w:rsidRPr="001016A7">
        <w:rPr>
          <w:rFonts w:ascii="Times New Roman" w:hAnsi="Times New Roman" w:cs="Times New Roman"/>
          <w:color w:val="000000" w:themeColor="text1"/>
          <w:sz w:val="32"/>
          <w:szCs w:val="32"/>
        </w:rPr>
        <w:t>5</w:t>
      </w:r>
      <w:r w:rsidRPr="001016A7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лет со дня открытия (1868) при Николаевском двухклассном приходском училище в посаде Большие Соли резной мастерской</w:t>
      </w:r>
      <w:r w:rsidRPr="001016A7">
        <w:rPr>
          <w:rStyle w:val="a6"/>
          <w:rFonts w:ascii="Times New Roman" w:hAnsi="Times New Roman" w:cs="Times New Roman"/>
          <w:color w:val="000000" w:themeColor="text1"/>
          <w:sz w:val="32"/>
          <w:szCs w:val="32"/>
        </w:rPr>
        <w:footnoteReference w:id="16"/>
      </w:r>
    </w:p>
    <w:p w:rsidR="00D1414D" w:rsidRPr="00D1414D" w:rsidRDefault="00D1414D" w:rsidP="00D1414D">
      <w:pPr>
        <w:tabs>
          <w:tab w:val="left" w:pos="2160"/>
        </w:tabs>
        <w:jc w:val="both"/>
        <w:rPr>
          <w:rFonts w:ascii="Times New Roman" w:hAnsi="Times New Roman" w:cs="Times New Roman"/>
          <w:color w:val="385623" w:themeColor="accent6" w:themeShade="80"/>
          <w:sz w:val="32"/>
          <w:szCs w:val="32"/>
        </w:rPr>
      </w:pPr>
    </w:p>
    <w:p w:rsidR="00D1414D" w:rsidRPr="00D26958" w:rsidRDefault="00D1414D" w:rsidP="00D1414D">
      <w:pPr>
        <w:tabs>
          <w:tab w:val="left" w:pos="2160"/>
        </w:tabs>
        <w:ind w:left="2109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D26958">
        <w:rPr>
          <w:rFonts w:ascii="Times New Roman" w:hAnsi="Times New Roman" w:cs="Times New Roman"/>
          <w:color w:val="000000" w:themeColor="text1"/>
          <w:sz w:val="32"/>
          <w:szCs w:val="32"/>
        </w:rPr>
        <w:t>1</w:t>
      </w:r>
      <w:r w:rsidR="00D26958" w:rsidRPr="00D26958">
        <w:rPr>
          <w:rFonts w:ascii="Times New Roman" w:hAnsi="Times New Roman" w:cs="Times New Roman"/>
          <w:color w:val="000000" w:themeColor="text1"/>
          <w:sz w:val="32"/>
          <w:szCs w:val="32"/>
        </w:rPr>
        <w:t>30</w:t>
      </w:r>
      <w:r w:rsidRPr="00D26958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лет назад (1893) на территории Николо-Бабаевского монастыря построен каменный двухэтажный корпус для помещения просфорной пекарни</w:t>
      </w:r>
      <w:r w:rsidRPr="00D26958">
        <w:rPr>
          <w:rStyle w:val="a6"/>
          <w:rFonts w:ascii="Times New Roman" w:hAnsi="Times New Roman" w:cs="Times New Roman"/>
          <w:color w:val="000000" w:themeColor="text1"/>
          <w:sz w:val="32"/>
          <w:szCs w:val="32"/>
        </w:rPr>
        <w:footnoteReference w:id="17"/>
      </w:r>
    </w:p>
    <w:p w:rsidR="00D1414D" w:rsidRPr="00D1414D" w:rsidRDefault="00D1414D" w:rsidP="00D1414D">
      <w:pPr>
        <w:tabs>
          <w:tab w:val="left" w:pos="2160"/>
        </w:tabs>
        <w:jc w:val="both"/>
        <w:rPr>
          <w:rFonts w:ascii="Times New Roman" w:hAnsi="Times New Roman" w:cs="Times New Roman"/>
          <w:color w:val="385623" w:themeColor="accent6" w:themeShade="80"/>
          <w:sz w:val="32"/>
          <w:szCs w:val="32"/>
        </w:rPr>
      </w:pPr>
    </w:p>
    <w:p w:rsidR="00D1414D" w:rsidRPr="00D26958" w:rsidRDefault="00D1414D" w:rsidP="00D1414D">
      <w:pPr>
        <w:tabs>
          <w:tab w:val="left" w:pos="2160"/>
        </w:tabs>
        <w:ind w:left="2109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D26958">
        <w:rPr>
          <w:rFonts w:ascii="Times New Roman" w:hAnsi="Times New Roman" w:cs="Times New Roman"/>
          <w:color w:val="000000" w:themeColor="text1"/>
          <w:sz w:val="32"/>
          <w:szCs w:val="32"/>
        </w:rPr>
        <w:t>1</w:t>
      </w:r>
      <w:r w:rsidR="00D26958" w:rsidRPr="00D26958">
        <w:rPr>
          <w:rFonts w:ascii="Times New Roman" w:hAnsi="Times New Roman" w:cs="Times New Roman"/>
          <w:color w:val="000000" w:themeColor="text1"/>
          <w:sz w:val="32"/>
          <w:szCs w:val="32"/>
        </w:rPr>
        <w:t>30</w:t>
      </w:r>
      <w:r w:rsidRPr="00D26958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лет назад (1893) на территории Николо-Бабаевского монастыря с левой стороны ворот в пристройку к ограде сделана каменная сторожка для привратников</w:t>
      </w:r>
      <w:r w:rsidRPr="00D26958">
        <w:rPr>
          <w:rStyle w:val="a6"/>
          <w:rFonts w:ascii="Times New Roman" w:hAnsi="Times New Roman" w:cs="Times New Roman"/>
          <w:color w:val="000000" w:themeColor="text1"/>
          <w:sz w:val="32"/>
          <w:szCs w:val="32"/>
        </w:rPr>
        <w:footnoteReference w:id="18"/>
      </w:r>
    </w:p>
    <w:p w:rsidR="00D1414D" w:rsidRPr="00D1414D" w:rsidRDefault="00D1414D" w:rsidP="00D1414D">
      <w:pPr>
        <w:tabs>
          <w:tab w:val="left" w:pos="2160"/>
        </w:tabs>
        <w:ind w:left="2109"/>
        <w:jc w:val="both"/>
        <w:rPr>
          <w:rFonts w:ascii="Times New Roman" w:hAnsi="Times New Roman" w:cs="Times New Roman"/>
          <w:color w:val="385623" w:themeColor="accent6" w:themeShade="80"/>
          <w:sz w:val="32"/>
          <w:szCs w:val="32"/>
        </w:rPr>
      </w:pPr>
    </w:p>
    <w:p w:rsidR="00D1414D" w:rsidRPr="00D26958" w:rsidRDefault="00D1414D" w:rsidP="00D1414D">
      <w:pPr>
        <w:tabs>
          <w:tab w:val="left" w:pos="2160"/>
        </w:tabs>
        <w:ind w:left="2109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D26958">
        <w:rPr>
          <w:rFonts w:ascii="Times New Roman" w:hAnsi="Times New Roman" w:cs="Times New Roman"/>
          <w:color w:val="000000" w:themeColor="text1"/>
          <w:sz w:val="32"/>
          <w:szCs w:val="32"/>
        </w:rPr>
        <w:t>12</w:t>
      </w:r>
      <w:r w:rsidR="00D26958" w:rsidRPr="00D26958">
        <w:rPr>
          <w:rFonts w:ascii="Times New Roman" w:hAnsi="Times New Roman" w:cs="Times New Roman"/>
          <w:color w:val="000000" w:themeColor="text1"/>
          <w:sz w:val="32"/>
          <w:szCs w:val="32"/>
        </w:rPr>
        <w:t>5</w:t>
      </w:r>
      <w:r w:rsidRPr="00D26958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лет назад (1898) построена каменная часовня в д. Искробол</w:t>
      </w:r>
      <w:r w:rsidRPr="00D26958">
        <w:rPr>
          <w:rStyle w:val="a6"/>
          <w:rFonts w:ascii="Times New Roman" w:hAnsi="Times New Roman" w:cs="Times New Roman"/>
          <w:color w:val="000000" w:themeColor="text1"/>
          <w:sz w:val="32"/>
          <w:szCs w:val="32"/>
        </w:rPr>
        <w:footnoteReference w:id="19"/>
      </w:r>
    </w:p>
    <w:p w:rsidR="00D1414D" w:rsidRPr="00D1414D" w:rsidRDefault="00D1414D" w:rsidP="00D1414D">
      <w:pPr>
        <w:tabs>
          <w:tab w:val="left" w:pos="2160"/>
        </w:tabs>
        <w:jc w:val="both"/>
        <w:rPr>
          <w:rFonts w:ascii="Times New Roman" w:hAnsi="Times New Roman" w:cs="Times New Roman"/>
          <w:color w:val="385623" w:themeColor="accent6" w:themeShade="80"/>
          <w:sz w:val="32"/>
          <w:szCs w:val="32"/>
        </w:rPr>
      </w:pPr>
    </w:p>
    <w:p w:rsidR="00EC4D6C" w:rsidRPr="00700FE6" w:rsidRDefault="00D1414D" w:rsidP="005E1CF7">
      <w:pPr>
        <w:tabs>
          <w:tab w:val="left" w:pos="2160"/>
        </w:tabs>
        <w:ind w:left="2109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D26958">
        <w:rPr>
          <w:rFonts w:ascii="Times New Roman" w:hAnsi="Times New Roman" w:cs="Times New Roman"/>
          <w:color w:val="000000" w:themeColor="text1"/>
          <w:sz w:val="32"/>
          <w:szCs w:val="32"/>
        </w:rPr>
        <w:t>1</w:t>
      </w:r>
      <w:r w:rsidR="00D26958" w:rsidRPr="00D26958">
        <w:rPr>
          <w:rFonts w:ascii="Times New Roman" w:hAnsi="Times New Roman" w:cs="Times New Roman"/>
          <w:color w:val="000000" w:themeColor="text1"/>
          <w:sz w:val="32"/>
          <w:szCs w:val="32"/>
        </w:rPr>
        <w:t>20</w:t>
      </w:r>
      <w:r w:rsidRPr="00D26958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лет назад (1903) построена каменная часовня в память о чудесном избавлении государя-императора Николая </w:t>
      </w:r>
      <w:r w:rsidRPr="00D26958">
        <w:rPr>
          <w:rFonts w:ascii="Times New Roman" w:hAnsi="Times New Roman" w:cs="Times New Roman"/>
          <w:color w:val="000000" w:themeColor="text1"/>
          <w:sz w:val="32"/>
          <w:szCs w:val="32"/>
          <w:lang w:val="en-US"/>
        </w:rPr>
        <w:t>II</w:t>
      </w:r>
      <w:r w:rsidRPr="00D26958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от опасности 17 октября </w:t>
      </w:r>
      <w:smartTag w:uri="urn:schemas-microsoft-com:office:smarttags" w:element="metricconverter">
        <w:smartTagPr>
          <w:attr w:name="ProductID" w:val="1888 г"/>
        </w:smartTagPr>
        <w:r w:rsidRPr="00D26958">
          <w:rPr>
            <w:rFonts w:ascii="Times New Roman" w:hAnsi="Times New Roman" w:cs="Times New Roman"/>
            <w:color w:val="000000" w:themeColor="text1"/>
            <w:sz w:val="32"/>
            <w:szCs w:val="32"/>
          </w:rPr>
          <w:t>1888 г</w:t>
        </w:r>
      </w:smartTag>
      <w:r w:rsidRPr="00D26958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. и 24 апреля </w:t>
      </w:r>
      <w:smartTag w:uri="urn:schemas-microsoft-com:office:smarttags" w:element="metricconverter">
        <w:smartTagPr>
          <w:attr w:name="ProductID" w:val="1891 г"/>
        </w:smartTagPr>
        <w:r w:rsidRPr="00D26958">
          <w:rPr>
            <w:rFonts w:ascii="Times New Roman" w:hAnsi="Times New Roman" w:cs="Times New Roman"/>
            <w:color w:val="000000" w:themeColor="text1"/>
            <w:sz w:val="32"/>
            <w:szCs w:val="32"/>
          </w:rPr>
          <w:t>1891 г</w:t>
        </w:r>
      </w:smartTag>
      <w:r w:rsidRPr="00D26958">
        <w:rPr>
          <w:rFonts w:ascii="Times New Roman" w:hAnsi="Times New Roman" w:cs="Times New Roman"/>
          <w:color w:val="000000" w:themeColor="text1"/>
          <w:sz w:val="32"/>
          <w:szCs w:val="32"/>
        </w:rPr>
        <w:t>. в селе Диево-Городище</w:t>
      </w:r>
      <w:r w:rsidRPr="00D26958">
        <w:rPr>
          <w:rStyle w:val="a6"/>
          <w:rFonts w:ascii="Times New Roman" w:hAnsi="Times New Roman" w:cs="Times New Roman"/>
          <w:color w:val="000000" w:themeColor="text1"/>
          <w:sz w:val="32"/>
          <w:szCs w:val="32"/>
        </w:rPr>
        <w:footnoteReference w:id="20"/>
      </w:r>
    </w:p>
    <w:p w:rsidR="00D1414D" w:rsidRPr="00363694" w:rsidRDefault="00D1414D" w:rsidP="00D1414D">
      <w:pPr>
        <w:tabs>
          <w:tab w:val="left" w:pos="2160"/>
        </w:tabs>
        <w:ind w:left="2109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363694">
        <w:rPr>
          <w:rFonts w:ascii="Times New Roman" w:hAnsi="Times New Roman" w:cs="Times New Roman"/>
          <w:color w:val="000000" w:themeColor="text1"/>
          <w:sz w:val="32"/>
          <w:szCs w:val="32"/>
        </w:rPr>
        <w:lastRenderedPageBreak/>
        <w:t>11</w:t>
      </w:r>
      <w:r w:rsidR="00363694" w:rsidRPr="00363694">
        <w:rPr>
          <w:rFonts w:ascii="Times New Roman" w:hAnsi="Times New Roman" w:cs="Times New Roman"/>
          <w:color w:val="000000" w:themeColor="text1"/>
          <w:sz w:val="32"/>
          <w:szCs w:val="32"/>
        </w:rPr>
        <w:t>5</w:t>
      </w:r>
      <w:r w:rsidRPr="00363694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лет назад (1908) построена земская больница в селе Диево-Городище</w:t>
      </w:r>
      <w:r w:rsidRPr="00363694">
        <w:rPr>
          <w:rStyle w:val="a6"/>
          <w:rFonts w:ascii="Times New Roman" w:hAnsi="Times New Roman" w:cs="Times New Roman"/>
          <w:color w:val="000000" w:themeColor="text1"/>
          <w:sz w:val="32"/>
          <w:szCs w:val="32"/>
        </w:rPr>
        <w:footnoteReference w:id="21"/>
      </w:r>
    </w:p>
    <w:p w:rsidR="00D1414D" w:rsidRPr="00D1414D" w:rsidRDefault="00D1414D" w:rsidP="00D1414D">
      <w:pPr>
        <w:tabs>
          <w:tab w:val="left" w:pos="2160"/>
        </w:tabs>
        <w:jc w:val="both"/>
        <w:rPr>
          <w:rFonts w:ascii="Times New Roman" w:hAnsi="Times New Roman" w:cs="Times New Roman"/>
          <w:color w:val="385623" w:themeColor="accent6" w:themeShade="80"/>
          <w:sz w:val="32"/>
          <w:szCs w:val="32"/>
        </w:rPr>
      </w:pPr>
    </w:p>
    <w:p w:rsidR="00D1414D" w:rsidRPr="00363694" w:rsidRDefault="00D1414D" w:rsidP="00D1414D">
      <w:pPr>
        <w:tabs>
          <w:tab w:val="left" w:pos="2160"/>
        </w:tabs>
        <w:ind w:left="2109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363694">
        <w:rPr>
          <w:rFonts w:ascii="Times New Roman" w:hAnsi="Times New Roman" w:cs="Times New Roman"/>
          <w:color w:val="000000" w:themeColor="text1"/>
          <w:sz w:val="32"/>
          <w:szCs w:val="32"/>
        </w:rPr>
        <w:t>11</w:t>
      </w:r>
      <w:r w:rsidR="00363694" w:rsidRPr="00363694">
        <w:rPr>
          <w:rFonts w:ascii="Times New Roman" w:hAnsi="Times New Roman" w:cs="Times New Roman"/>
          <w:color w:val="000000" w:themeColor="text1"/>
          <w:sz w:val="32"/>
          <w:szCs w:val="32"/>
        </w:rPr>
        <w:t>5</w:t>
      </w:r>
      <w:r w:rsidRPr="00363694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лет назад (1908) в селе Рождествено (ныне Бурмакинское сельское поселение) было организовано Рождественское кредитное товарищество, которое занималось выдачей денежных ссуд крестьянам в размере до 150 рублей в зависимости от имущественного состояния хозяйства</w:t>
      </w:r>
    </w:p>
    <w:p w:rsidR="00D1414D" w:rsidRPr="00D1414D" w:rsidRDefault="00D1414D" w:rsidP="00D1414D">
      <w:pPr>
        <w:tabs>
          <w:tab w:val="left" w:pos="2160"/>
        </w:tabs>
        <w:jc w:val="both"/>
        <w:rPr>
          <w:rFonts w:ascii="Times New Roman" w:hAnsi="Times New Roman" w:cs="Times New Roman"/>
          <w:color w:val="385623" w:themeColor="accent6" w:themeShade="80"/>
          <w:sz w:val="32"/>
          <w:szCs w:val="32"/>
        </w:rPr>
      </w:pPr>
    </w:p>
    <w:p w:rsidR="00D1414D" w:rsidRPr="00363694" w:rsidRDefault="00D1414D" w:rsidP="00D1414D">
      <w:pPr>
        <w:tabs>
          <w:tab w:val="left" w:pos="2160"/>
        </w:tabs>
        <w:ind w:left="2109"/>
        <w:jc w:val="both"/>
        <w:rPr>
          <w:rFonts w:ascii="Times New Roman" w:hAnsi="Times New Roman" w:cs="Times New Roman"/>
          <w:sz w:val="32"/>
          <w:szCs w:val="32"/>
        </w:rPr>
      </w:pPr>
      <w:r w:rsidRPr="00363694">
        <w:rPr>
          <w:rFonts w:ascii="Times New Roman" w:hAnsi="Times New Roman" w:cs="Times New Roman"/>
          <w:sz w:val="32"/>
          <w:szCs w:val="32"/>
        </w:rPr>
        <w:t>110 лет назад (1908) построен старообрядческий храм во имя Рождества Христова в деревне Павликово</w:t>
      </w:r>
      <w:r w:rsidRPr="00363694">
        <w:rPr>
          <w:rStyle w:val="a6"/>
          <w:rFonts w:ascii="Times New Roman" w:hAnsi="Times New Roman" w:cs="Times New Roman"/>
          <w:sz w:val="32"/>
          <w:szCs w:val="32"/>
        </w:rPr>
        <w:footnoteReference w:id="22"/>
      </w:r>
    </w:p>
    <w:p w:rsidR="00D1414D" w:rsidRPr="00D1414D" w:rsidRDefault="00D1414D" w:rsidP="00D1414D">
      <w:pPr>
        <w:tabs>
          <w:tab w:val="left" w:pos="2160"/>
        </w:tabs>
        <w:jc w:val="both"/>
        <w:rPr>
          <w:rFonts w:ascii="Times New Roman" w:hAnsi="Times New Roman" w:cs="Times New Roman"/>
          <w:sz w:val="32"/>
          <w:szCs w:val="32"/>
        </w:rPr>
      </w:pPr>
    </w:p>
    <w:p w:rsidR="00D1414D" w:rsidRPr="00363694" w:rsidRDefault="00D1414D" w:rsidP="00D1414D">
      <w:pPr>
        <w:tabs>
          <w:tab w:val="left" w:pos="2160"/>
        </w:tabs>
        <w:ind w:left="2109"/>
        <w:jc w:val="both"/>
        <w:rPr>
          <w:rFonts w:ascii="Times New Roman" w:hAnsi="Times New Roman" w:cs="Times New Roman"/>
          <w:sz w:val="32"/>
          <w:szCs w:val="32"/>
        </w:rPr>
      </w:pPr>
      <w:r w:rsidRPr="00363694">
        <w:rPr>
          <w:rFonts w:ascii="Times New Roman" w:hAnsi="Times New Roman" w:cs="Times New Roman"/>
          <w:sz w:val="32"/>
          <w:szCs w:val="32"/>
        </w:rPr>
        <w:t>110 лет назад (1908) построен старообрядческий храм во имя Успения Пресвятой Богородицы в деревне Елохино</w:t>
      </w:r>
      <w:r w:rsidRPr="00363694">
        <w:rPr>
          <w:rStyle w:val="a6"/>
          <w:rFonts w:ascii="Times New Roman" w:hAnsi="Times New Roman" w:cs="Times New Roman"/>
          <w:sz w:val="32"/>
          <w:szCs w:val="32"/>
        </w:rPr>
        <w:footnoteReference w:id="23"/>
      </w:r>
    </w:p>
    <w:p w:rsidR="00D1414D" w:rsidRPr="00363694" w:rsidRDefault="00D1414D" w:rsidP="00D1414D">
      <w:pPr>
        <w:tabs>
          <w:tab w:val="left" w:pos="2160"/>
        </w:tabs>
        <w:jc w:val="both"/>
        <w:rPr>
          <w:rFonts w:ascii="Times New Roman" w:hAnsi="Times New Roman" w:cs="Times New Roman"/>
          <w:color w:val="538135" w:themeColor="accent6" w:themeShade="BF"/>
          <w:sz w:val="32"/>
          <w:szCs w:val="32"/>
        </w:rPr>
      </w:pPr>
    </w:p>
    <w:p w:rsidR="00D1414D" w:rsidRPr="00363694" w:rsidRDefault="00D1414D" w:rsidP="00D1414D">
      <w:pPr>
        <w:tabs>
          <w:tab w:val="left" w:pos="2160"/>
        </w:tabs>
        <w:ind w:left="2109"/>
        <w:jc w:val="both"/>
        <w:rPr>
          <w:rFonts w:ascii="Times New Roman" w:hAnsi="Times New Roman" w:cs="Times New Roman"/>
          <w:sz w:val="32"/>
          <w:szCs w:val="32"/>
        </w:rPr>
      </w:pPr>
      <w:r w:rsidRPr="00363694">
        <w:rPr>
          <w:rFonts w:ascii="Times New Roman" w:hAnsi="Times New Roman" w:cs="Times New Roman"/>
          <w:sz w:val="32"/>
          <w:szCs w:val="32"/>
        </w:rPr>
        <w:t>110 лет со дня открытия (1908) в деревне Елохино Вятской волости старообрядческой школы</w:t>
      </w:r>
      <w:r w:rsidRPr="00363694">
        <w:rPr>
          <w:rStyle w:val="a6"/>
          <w:rFonts w:ascii="Times New Roman" w:hAnsi="Times New Roman" w:cs="Times New Roman"/>
          <w:sz w:val="32"/>
          <w:szCs w:val="32"/>
        </w:rPr>
        <w:footnoteReference w:id="24"/>
      </w:r>
    </w:p>
    <w:p w:rsidR="00D1414D" w:rsidRPr="00363694" w:rsidRDefault="00D1414D" w:rsidP="00864FA4">
      <w:pPr>
        <w:tabs>
          <w:tab w:val="left" w:pos="2160"/>
        </w:tabs>
        <w:jc w:val="both"/>
        <w:rPr>
          <w:rFonts w:ascii="Times New Roman" w:hAnsi="Times New Roman" w:cs="Times New Roman"/>
          <w:color w:val="538135" w:themeColor="accent6" w:themeShade="BF"/>
          <w:sz w:val="32"/>
          <w:szCs w:val="32"/>
        </w:rPr>
      </w:pPr>
    </w:p>
    <w:p w:rsidR="00D1414D" w:rsidRPr="00864FA4" w:rsidRDefault="00D1414D" w:rsidP="00D1414D">
      <w:pPr>
        <w:ind w:left="2127"/>
        <w:jc w:val="both"/>
        <w:rPr>
          <w:rFonts w:ascii="Times New Roman" w:hAnsi="Times New Roman" w:cs="Times New Roman"/>
          <w:sz w:val="32"/>
          <w:szCs w:val="32"/>
        </w:rPr>
      </w:pPr>
      <w:r w:rsidRPr="005E1CF7">
        <w:rPr>
          <w:rFonts w:ascii="Times New Roman" w:hAnsi="Times New Roman" w:cs="Times New Roman"/>
          <w:sz w:val="32"/>
          <w:szCs w:val="32"/>
        </w:rPr>
        <w:t>10</w:t>
      </w:r>
      <w:r w:rsidR="00864FA4" w:rsidRPr="005E1CF7">
        <w:rPr>
          <w:rFonts w:ascii="Times New Roman" w:hAnsi="Times New Roman" w:cs="Times New Roman"/>
          <w:sz w:val="32"/>
          <w:szCs w:val="32"/>
        </w:rPr>
        <w:t>5</w:t>
      </w:r>
      <w:r w:rsidRPr="005E1CF7">
        <w:rPr>
          <w:rFonts w:ascii="Times New Roman" w:hAnsi="Times New Roman" w:cs="Times New Roman"/>
          <w:sz w:val="32"/>
          <w:szCs w:val="32"/>
        </w:rPr>
        <w:t xml:space="preserve"> лет</w:t>
      </w:r>
      <w:r w:rsidRPr="00864FA4">
        <w:rPr>
          <w:rFonts w:ascii="Times New Roman" w:hAnsi="Times New Roman" w:cs="Times New Roman"/>
          <w:sz w:val="32"/>
          <w:szCs w:val="32"/>
        </w:rPr>
        <w:t xml:space="preserve"> со дня смерти Василия Семеновича</w:t>
      </w:r>
      <w:r w:rsidR="006C1920">
        <w:rPr>
          <w:rFonts w:ascii="Times New Roman" w:hAnsi="Times New Roman" w:cs="Times New Roman"/>
          <w:sz w:val="32"/>
          <w:szCs w:val="32"/>
        </w:rPr>
        <w:t xml:space="preserve"> Сорокина</w:t>
      </w:r>
      <w:r w:rsidRPr="00864FA4">
        <w:rPr>
          <w:rFonts w:ascii="Times New Roman" w:hAnsi="Times New Roman" w:cs="Times New Roman"/>
          <w:sz w:val="32"/>
          <w:szCs w:val="32"/>
        </w:rPr>
        <w:t xml:space="preserve"> (</w:t>
      </w:r>
      <w:r w:rsidRPr="005E1CF7">
        <w:rPr>
          <w:rFonts w:ascii="Times New Roman" w:hAnsi="Times New Roman" w:cs="Times New Roman"/>
          <w:sz w:val="32"/>
          <w:szCs w:val="32"/>
        </w:rPr>
        <w:t>183</w:t>
      </w:r>
      <w:r w:rsidR="002D75BC" w:rsidRPr="005E1CF7">
        <w:rPr>
          <w:rFonts w:ascii="Times New Roman" w:hAnsi="Times New Roman" w:cs="Times New Roman"/>
          <w:sz w:val="32"/>
          <w:szCs w:val="32"/>
        </w:rPr>
        <w:t>2</w:t>
      </w:r>
      <w:r w:rsidRPr="00864FA4">
        <w:rPr>
          <w:rFonts w:ascii="Times New Roman" w:hAnsi="Times New Roman" w:cs="Times New Roman"/>
          <w:sz w:val="32"/>
          <w:szCs w:val="32"/>
        </w:rPr>
        <w:t xml:space="preserve"> – 1918), художника, </w:t>
      </w:r>
      <w:r w:rsidR="006C1920">
        <w:rPr>
          <w:rFonts w:ascii="Times New Roman" w:hAnsi="Times New Roman" w:cs="Times New Roman"/>
          <w:sz w:val="32"/>
          <w:szCs w:val="32"/>
        </w:rPr>
        <w:t xml:space="preserve">академика Императорской Академии художеств, </w:t>
      </w:r>
      <w:r w:rsidRPr="00864FA4">
        <w:rPr>
          <w:rFonts w:ascii="Times New Roman" w:hAnsi="Times New Roman" w:cs="Times New Roman"/>
          <w:sz w:val="32"/>
          <w:szCs w:val="32"/>
        </w:rPr>
        <w:t>уроженца посада Большие Соли, ныне п. Некрасовское</w:t>
      </w:r>
      <w:r w:rsidR="005E1CF7">
        <w:rPr>
          <w:rStyle w:val="a6"/>
          <w:rFonts w:ascii="Times New Roman" w:hAnsi="Times New Roman" w:cs="Times New Roman"/>
          <w:sz w:val="32"/>
          <w:szCs w:val="32"/>
        </w:rPr>
        <w:footnoteReference w:id="25"/>
      </w:r>
    </w:p>
    <w:p w:rsidR="00D1414D" w:rsidRPr="00363694" w:rsidRDefault="00D1414D" w:rsidP="00D1414D">
      <w:pPr>
        <w:tabs>
          <w:tab w:val="left" w:pos="2160"/>
        </w:tabs>
        <w:jc w:val="both"/>
        <w:rPr>
          <w:rFonts w:ascii="Times New Roman" w:hAnsi="Times New Roman" w:cs="Times New Roman"/>
          <w:color w:val="538135" w:themeColor="accent6" w:themeShade="BF"/>
          <w:sz w:val="32"/>
          <w:szCs w:val="32"/>
        </w:rPr>
      </w:pPr>
    </w:p>
    <w:p w:rsidR="00D1414D" w:rsidRPr="00864FA4" w:rsidRDefault="00D1414D" w:rsidP="00D1414D">
      <w:pPr>
        <w:tabs>
          <w:tab w:val="left" w:pos="2160"/>
        </w:tabs>
        <w:ind w:left="2109"/>
        <w:jc w:val="both"/>
        <w:rPr>
          <w:rFonts w:ascii="Times New Roman" w:hAnsi="Times New Roman" w:cs="Times New Roman"/>
          <w:sz w:val="32"/>
          <w:szCs w:val="32"/>
        </w:rPr>
      </w:pPr>
      <w:r w:rsidRPr="00864FA4">
        <w:rPr>
          <w:rFonts w:ascii="Times New Roman" w:hAnsi="Times New Roman" w:cs="Times New Roman"/>
          <w:sz w:val="32"/>
          <w:szCs w:val="32"/>
        </w:rPr>
        <w:t>8</w:t>
      </w:r>
      <w:r w:rsidR="00864FA4" w:rsidRPr="00864FA4">
        <w:rPr>
          <w:rFonts w:ascii="Times New Roman" w:hAnsi="Times New Roman" w:cs="Times New Roman"/>
          <w:sz w:val="32"/>
          <w:szCs w:val="32"/>
        </w:rPr>
        <w:t>5</w:t>
      </w:r>
      <w:r w:rsidRPr="00864FA4">
        <w:rPr>
          <w:rFonts w:ascii="Times New Roman" w:hAnsi="Times New Roman" w:cs="Times New Roman"/>
          <w:sz w:val="32"/>
          <w:szCs w:val="32"/>
        </w:rPr>
        <w:t xml:space="preserve"> лет назад (1938) была организована школа взрослых, в последствие Некрасовская вечерняя школа</w:t>
      </w:r>
      <w:r w:rsidRPr="00864FA4">
        <w:rPr>
          <w:rStyle w:val="a6"/>
          <w:rFonts w:ascii="Times New Roman" w:hAnsi="Times New Roman" w:cs="Times New Roman"/>
          <w:sz w:val="32"/>
          <w:szCs w:val="32"/>
        </w:rPr>
        <w:footnoteReference w:id="26"/>
      </w:r>
    </w:p>
    <w:p w:rsidR="00D1414D" w:rsidRPr="00363694" w:rsidRDefault="00D1414D" w:rsidP="00D1414D">
      <w:pPr>
        <w:tabs>
          <w:tab w:val="left" w:pos="2160"/>
        </w:tabs>
        <w:jc w:val="both"/>
        <w:rPr>
          <w:rFonts w:ascii="Times New Roman" w:hAnsi="Times New Roman" w:cs="Times New Roman"/>
          <w:color w:val="538135" w:themeColor="accent6" w:themeShade="BF"/>
          <w:sz w:val="32"/>
          <w:szCs w:val="32"/>
        </w:rPr>
      </w:pPr>
    </w:p>
    <w:p w:rsidR="00864FA4" w:rsidRDefault="00D1414D" w:rsidP="007B02F2">
      <w:pPr>
        <w:tabs>
          <w:tab w:val="left" w:pos="2160"/>
        </w:tabs>
        <w:ind w:left="2109"/>
        <w:jc w:val="both"/>
        <w:rPr>
          <w:rFonts w:ascii="Times New Roman" w:hAnsi="Times New Roman" w:cs="Times New Roman"/>
          <w:sz w:val="32"/>
          <w:szCs w:val="32"/>
        </w:rPr>
      </w:pPr>
      <w:r w:rsidRPr="00864FA4">
        <w:rPr>
          <w:rFonts w:ascii="Times New Roman" w:hAnsi="Times New Roman" w:cs="Times New Roman"/>
          <w:sz w:val="32"/>
          <w:szCs w:val="32"/>
        </w:rPr>
        <w:lastRenderedPageBreak/>
        <w:t>8</w:t>
      </w:r>
      <w:r w:rsidR="00864FA4" w:rsidRPr="00864FA4">
        <w:rPr>
          <w:rFonts w:ascii="Times New Roman" w:hAnsi="Times New Roman" w:cs="Times New Roman"/>
          <w:sz w:val="32"/>
          <w:szCs w:val="32"/>
        </w:rPr>
        <w:t>5</w:t>
      </w:r>
      <w:r w:rsidRPr="00864FA4">
        <w:rPr>
          <w:rFonts w:ascii="Times New Roman" w:hAnsi="Times New Roman" w:cs="Times New Roman"/>
          <w:sz w:val="32"/>
          <w:szCs w:val="32"/>
        </w:rPr>
        <w:t xml:space="preserve"> лет со дня рождения (1938)   Виктора Ивановича Малышева, художника, поэта, члена Союза писателей СССР</w:t>
      </w:r>
      <w:r w:rsidRPr="00864FA4">
        <w:rPr>
          <w:rStyle w:val="a6"/>
          <w:rFonts w:ascii="Times New Roman" w:hAnsi="Times New Roman" w:cs="Times New Roman"/>
          <w:sz w:val="32"/>
          <w:szCs w:val="32"/>
        </w:rPr>
        <w:footnoteReference w:id="27"/>
      </w:r>
    </w:p>
    <w:p w:rsidR="007B02F2" w:rsidRPr="007B02F2" w:rsidRDefault="007B02F2" w:rsidP="007B02F2">
      <w:pPr>
        <w:tabs>
          <w:tab w:val="left" w:pos="2160"/>
        </w:tabs>
        <w:ind w:left="2109"/>
        <w:jc w:val="both"/>
        <w:rPr>
          <w:rFonts w:ascii="Times New Roman" w:hAnsi="Times New Roman" w:cs="Times New Roman"/>
          <w:sz w:val="32"/>
          <w:szCs w:val="32"/>
        </w:rPr>
      </w:pPr>
    </w:p>
    <w:p w:rsidR="00D1414D" w:rsidRPr="007B02F2" w:rsidRDefault="00D1414D" w:rsidP="00D1414D">
      <w:pPr>
        <w:tabs>
          <w:tab w:val="left" w:pos="2160"/>
        </w:tabs>
        <w:ind w:left="2109"/>
        <w:jc w:val="both"/>
        <w:rPr>
          <w:rFonts w:ascii="Times New Roman" w:hAnsi="Times New Roman" w:cs="Times New Roman"/>
          <w:sz w:val="32"/>
          <w:szCs w:val="32"/>
        </w:rPr>
      </w:pPr>
      <w:r w:rsidRPr="007B02F2">
        <w:rPr>
          <w:rFonts w:ascii="Times New Roman" w:hAnsi="Times New Roman" w:cs="Times New Roman"/>
          <w:sz w:val="32"/>
          <w:szCs w:val="32"/>
        </w:rPr>
        <w:t>7</w:t>
      </w:r>
      <w:r w:rsidR="007B02F2">
        <w:rPr>
          <w:rFonts w:ascii="Times New Roman" w:hAnsi="Times New Roman" w:cs="Times New Roman"/>
          <w:sz w:val="32"/>
          <w:szCs w:val="32"/>
        </w:rPr>
        <w:t>5</w:t>
      </w:r>
      <w:r w:rsidRPr="007B02F2">
        <w:rPr>
          <w:rFonts w:ascii="Times New Roman" w:hAnsi="Times New Roman" w:cs="Times New Roman"/>
          <w:sz w:val="32"/>
          <w:szCs w:val="32"/>
        </w:rPr>
        <w:t xml:space="preserve"> лет (1948) с начала разработки торфа в селе Черная Заводь и строительства торфопредприятия «Золотое», которое находилось в ведении Костромского паточного завода</w:t>
      </w:r>
      <w:r w:rsidRPr="007B02F2">
        <w:rPr>
          <w:rStyle w:val="a6"/>
          <w:rFonts w:ascii="Times New Roman" w:hAnsi="Times New Roman" w:cs="Times New Roman"/>
          <w:sz w:val="32"/>
          <w:szCs w:val="32"/>
        </w:rPr>
        <w:footnoteReference w:id="28"/>
      </w:r>
    </w:p>
    <w:p w:rsidR="00D1414D" w:rsidRPr="00363694" w:rsidRDefault="00D1414D" w:rsidP="00D1414D">
      <w:pPr>
        <w:tabs>
          <w:tab w:val="left" w:pos="2160"/>
        </w:tabs>
        <w:jc w:val="both"/>
        <w:rPr>
          <w:rFonts w:ascii="Times New Roman" w:hAnsi="Times New Roman" w:cs="Times New Roman"/>
          <w:color w:val="538135" w:themeColor="accent6" w:themeShade="BF"/>
          <w:sz w:val="32"/>
          <w:szCs w:val="32"/>
        </w:rPr>
      </w:pPr>
    </w:p>
    <w:p w:rsidR="00D1414D" w:rsidRPr="007B02F2" w:rsidRDefault="00D1414D" w:rsidP="00D1414D">
      <w:pPr>
        <w:tabs>
          <w:tab w:val="left" w:pos="2160"/>
        </w:tabs>
        <w:ind w:left="2109"/>
        <w:jc w:val="both"/>
        <w:rPr>
          <w:rFonts w:ascii="Times New Roman" w:hAnsi="Times New Roman" w:cs="Times New Roman"/>
          <w:sz w:val="32"/>
          <w:szCs w:val="32"/>
        </w:rPr>
      </w:pPr>
      <w:r w:rsidRPr="007B02F2">
        <w:rPr>
          <w:rFonts w:ascii="Times New Roman" w:hAnsi="Times New Roman" w:cs="Times New Roman"/>
          <w:sz w:val="32"/>
          <w:szCs w:val="32"/>
        </w:rPr>
        <w:t>7</w:t>
      </w:r>
      <w:r w:rsidR="007B02F2">
        <w:rPr>
          <w:rFonts w:ascii="Times New Roman" w:hAnsi="Times New Roman" w:cs="Times New Roman"/>
          <w:sz w:val="32"/>
          <w:szCs w:val="32"/>
        </w:rPr>
        <w:t>5</w:t>
      </w:r>
      <w:r w:rsidRPr="007B02F2">
        <w:rPr>
          <w:rFonts w:ascii="Times New Roman" w:hAnsi="Times New Roman" w:cs="Times New Roman"/>
          <w:sz w:val="32"/>
          <w:szCs w:val="32"/>
        </w:rPr>
        <w:t xml:space="preserve"> лет назад(1948) торгово-кооперативная школа была переименована в торгово-кооперативное училище</w:t>
      </w:r>
      <w:r w:rsidRPr="007B02F2">
        <w:rPr>
          <w:rStyle w:val="a6"/>
          <w:rFonts w:ascii="Times New Roman" w:hAnsi="Times New Roman" w:cs="Times New Roman"/>
          <w:sz w:val="32"/>
          <w:szCs w:val="32"/>
        </w:rPr>
        <w:footnoteReference w:id="29"/>
      </w:r>
    </w:p>
    <w:p w:rsidR="00D1414D" w:rsidRPr="00363694" w:rsidRDefault="00D1414D" w:rsidP="00D1414D">
      <w:pPr>
        <w:tabs>
          <w:tab w:val="left" w:pos="2160"/>
        </w:tabs>
        <w:ind w:left="2109"/>
        <w:jc w:val="both"/>
        <w:rPr>
          <w:rFonts w:ascii="Times New Roman" w:hAnsi="Times New Roman" w:cs="Times New Roman"/>
          <w:color w:val="538135" w:themeColor="accent6" w:themeShade="BF"/>
          <w:sz w:val="32"/>
          <w:szCs w:val="32"/>
        </w:rPr>
      </w:pPr>
    </w:p>
    <w:p w:rsidR="00D1414D" w:rsidRPr="007B02F2" w:rsidRDefault="007B02F2" w:rsidP="00D1414D">
      <w:pPr>
        <w:tabs>
          <w:tab w:val="left" w:pos="2160"/>
        </w:tabs>
        <w:ind w:left="2109"/>
        <w:jc w:val="both"/>
        <w:rPr>
          <w:rFonts w:ascii="Times New Roman" w:hAnsi="Times New Roman" w:cs="Times New Roman"/>
          <w:sz w:val="32"/>
          <w:szCs w:val="32"/>
        </w:rPr>
      </w:pPr>
      <w:r w:rsidRPr="007B02F2">
        <w:rPr>
          <w:rFonts w:ascii="Times New Roman" w:hAnsi="Times New Roman" w:cs="Times New Roman"/>
          <w:sz w:val="32"/>
          <w:szCs w:val="32"/>
        </w:rPr>
        <w:t>60</w:t>
      </w:r>
      <w:r w:rsidR="00D1414D" w:rsidRPr="007B02F2">
        <w:rPr>
          <w:rFonts w:ascii="Times New Roman" w:hAnsi="Times New Roman" w:cs="Times New Roman"/>
          <w:sz w:val="32"/>
          <w:szCs w:val="32"/>
        </w:rPr>
        <w:t xml:space="preserve"> лет со времени основания (1963) Левашовского зоологического заказника областного значения</w:t>
      </w:r>
      <w:r w:rsidR="00D1414D" w:rsidRPr="007B02F2">
        <w:rPr>
          <w:rStyle w:val="a6"/>
          <w:rFonts w:ascii="Times New Roman" w:hAnsi="Times New Roman" w:cs="Times New Roman"/>
          <w:sz w:val="32"/>
          <w:szCs w:val="32"/>
        </w:rPr>
        <w:footnoteReference w:id="30"/>
      </w:r>
    </w:p>
    <w:p w:rsidR="00D1414D" w:rsidRPr="00363694" w:rsidRDefault="00D1414D" w:rsidP="00D1414D">
      <w:pPr>
        <w:tabs>
          <w:tab w:val="left" w:pos="2160"/>
        </w:tabs>
        <w:ind w:left="2109"/>
        <w:jc w:val="both"/>
        <w:rPr>
          <w:rFonts w:ascii="Times New Roman" w:hAnsi="Times New Roman" w:cs="Times New Roman"/>
          <w:color w:val="538135" w:themeColor="accent6" w:themeShade="BF"/>
          <w:sz w:val="32"/>
          <w:szCs w:val="32"/>
        </w:rPr>
      </w:pPr>
    </w:p>
    <w:p w:rsidR="00D1414D" w:rsidRPr="007B02F2" w:rsidRDefault="00D1414D" w:rsidP="00D1414D">
      <w:pPr>
        <w:tabs>
          <w:tab w:val="left" w:pos="2160"/>
        </w:tabs>
        <w:ind w:left="2109"/>
        <w:jc w:val="both"/>
        <w:rPr>
          <w:rFonts w:ascii="Times New Roman" w:hAnsi="Times New Roman" w:cs="Times New Roman"/>
          <w:sz w:val="32"/>
          <w:szCs w:val="32"/>
        </w:rPr>
      </w:pPr>
      <w:r w:rsidRPr="007B02F2">
        <w:rPr>
          <w:rFonts w:ascii="Times New Roman" w:hAnsi="Times New Roman" w:cs="Times New Roman"/>
          <w:sz w:val="32"/>
          <w:szCs w:val="32"/>
        </w:rPr>
        <w:t>5</w:t>
      </w:r>
      <w:r w:rsidR="007B02F2" w:rsidRPr="007B02F2">
        <w:rPr>
          <w:rFonts w:ascii="Times New Roman" w:hAnsi="Times New Roman" w:cs="Times New Roman"/>
          <w:sz w:val="32"/>
          <w:szCs w:val="32"/>
        </w:rPr>
        <w:t>5</w:t>
      </w:r>
      <w:r w:rsidRPr="007B02F2">
        <w:rPr>
          <w:rFonts w:ascii="Times New Roman" w:hAnsi="Times New Roman" w:cs="Times New Roman"/>
          <w:sz w:val="32"/>
          <w:szCs w:val="32"/>
        </w:rPr>
        <w:t xml:space="preserve"> лет назад (1968) начинают поочередно застраиваются улицы Ленина, Первомайская, Юбилейная, Механизаторов, Строителей</w:t>
      </w:r>
      <w:r w:rsidRPr="007B02F2">
        <w:rPr>
          <w:rStyle w:val="a6"/>
          <w:rFonts w:ascii="Times New Roman" w:hAnsi="Times New Roman" w:cs="Times New Roman"/>
          <w:sz w:val="32"/>
          <w:szCs w:val="32"/>
        </w:rPr>
        <w:footnoteReference w:id="31"/>
      </w:r>
    </w:p>
    <w:p w:rsidR="00D1414D" w:rsidRPr="00363694" w:rsidRDefault="00D1414D" w:rsidP="00D1414D">
      <w:pPr>
        <w:tabs>
          <w:tab w:val="left" w:pos="2160"/>
        </w:tabs>
        <w:jc w:val="both"/>
        <w:rPr>
          <w:rFonts w:ascii="Times New Roman" w:hAnsi="Times New Roman" w:cs="Times New Roman"/>
          <w:color w:val="538135" w:themeColor="accent6" w:themeShade="BF"/>
          <w:sz w:val="32"/>
          <w:szCs w:val="32"/>
        </w:rPr>
      </w:pPr>
    </w:p>
    <w:p w:rsidR="00D1414D" w:rsidRPr="00EC4D6C" w:rsidRDefault="00D1414D" w:rsidP="00EC4D6C">
      <w:pPr>
        <w:tabs>
          <w:tab w:val="left" w:pos="2160"/>
        </w:tabs>
        <w:ind w:left="2109"/>
        <w:jc w:val="both"/>
        <w:rPr>
          <w:rFonts w:ascii="Times New Roman" w:hAnsi="Times New Roman" w:cs="Times New Roman"/>
          <w:sz w:val="32"/>
          <w:szCs w:val="32"/>
        </w:rPr>
      </w:pPr>
      <w:r w:rsidRPr="007B02F2">
        <w:rPr>
          <w:rFonts w:ascii="Times New Roman" w:hAnsi="Times New Roman" w:cs="Times New Roman"/>
          <w:sz w:val="32"/>
          <w:szCs w:val="32"/>
        </w:rPr>
        <w:t>4</w:t>
      </w:r>
      <w:r w:rsidR="007B02F2" w:rsidRPr="007B02F2">
        <w:rPr>
          <w:rFonts w:ascii="Times New Roman" w:hAnsi="Times New Roman" w:cs="Times New Roman"/>
          <w:sz w:val="32"/>
          <w:szCs w:val="32"/>
        </w:rPr>
        <w:t>5</w:t>
      </w:r>
      <w:r w:rsidRPr="007B02F2">
        <w:rPr>
          <w:rFonts w:ascii="Times New Roman" w:hAnsi="Times New Roman" w:cs="Times New Roman"/>
          <w:sz w:val="32"/>
          <w:szCs w:val="32"/>
        </w:rPr>
        <w:t xml:space="preserve"> лет назад (1978) было построено здание райкома КПСС, ныне в здании расположены Администрация Некрасовского муниципального района, ЗАГС</w:t>
      </w:r>
      <w:r w:rsidRPr="007B02F2">
        <w:rPr>
          <w:rStyle w:val="a6"/>
          <w:rFonts w:ascii="Times New Roman" w:hAnsi="Times New Roman" w:cs="Times New Roman"/>
          <w:sz w:val="32"/>
          <w:szCs w:val="32"/>
        </w:rPr>
        <w:footnoteReference w:id="32"/>
      </w:r>
    </w:p>
    <w:p w:rsidR="005E1CF7" w:rsidRDefault="005E1CF7" w:rsidP="00D1414D">
      <w:pPr>
        <w:tabs>
          <w:tab w:val="left" w:pos="2160"/>
        </w:tabs>
        <w:ind w:left="2109"/>
        <w:jc w:val="both"/>
        <w:rPr>
          <w:rFonts w:ascii="Times New Roman" w:hAnsi="Times New Roman" w:cs="Times New Roman"/>
          <w:sz w:val="32"/>
          <w:szCs w:val="32"/>
        </w:rPr>
      </w:pPr>
    </w:p>
    <w:p w:rsidR="00D1414D" w:rsidRPr="007B02F2" w:rsidRDefault="00D1414D" w:rsidP="005E1CF7">
      <w:pPr>
        <w:tabs>
          <w:tab w:val="left" w:pos="2160"/>
        </w:tabs>
        <w:ind w:left="2109"/>
        <w:jc w:val="both"/>
        <w:rPr>
          <w:rFonts w:ascii="Times New Roman" w:hAnsi="Times New Roman" w:cs="Times New Roman"/>
          <w:sz w:val="32"/>
          <w:szCs w:val="32"/>
        </w:rPr>
      </w:pPr>
      <w:r w:rsidRPr="007B02F2">
        <w:rPr>
          <w:rFonts w:ascii="Times New Roman" w:hAnsi="Times New Roman" w:cs="Times New Roman"/>
          <w:sz w:val="32"/>
          <w:szCs w:val="32"/>
        </w:rPr>
        <w:t>4</w:t>
      </w:r>
      <w:r w:rsidR="007B02F2" w:rsidRPr="007B02F2">
        <w:rPr>
          <w:rFonts w:ascii="Times New Roman" w:hAnsi="Times New Roman" w:cs="Times New Roman"/>
          <w:sz w:val="32"/>
          <w:szCs w:val="32"/>
        </w:rPr>
        <w:t>5</w:t>
      </w:r>
      <w:r w:rsidRPr="007B02F2">
        <w:rPr>
          <w:rFonts w:ascii="Times New Roman" w:hAnsi="Times New Roman" w:cs="Times New Roman"/>
          <w:sz w:val="32"/>
          <w:szCs w:val="32"/>
        </w:rPr>
        <w:t xml:space="preserve"> лет назад (1978) было построено здания суда</w:t>
      </w:r>
      <w:r w:rsidRPr="007B02F2">
        <w:rPr>
          <w:rStyle w:val="a6"/>
          <w:rFonts w:ascii="Times New Roman" w:hAnsi="Times New Roman" w:cs="Times New Roman"/>
          <w:sz w:val="32"/>
          <w:szCs w:val="32"/>
        </w:rPr>
        <w:footnoteReference w:id="33"/>
      </w:r>
    </w:p>
    <w:p w:rsidR="00D1414D" w:rsidRPr="005E1CF7" w:rsidRDefault="00D1414D" w:rsidP="005E1CF7">
      <w:pPr>
        <w:tabs>
          <w:tab w:val="left" w:pos="2160"/>
        </w:tabs>
        <w:ind w:left="2124"/>
        <w:jc w:val="both"/>
        <w:rPr>
          <w:rFonts w:ascii="Times New Roman" w:hAnsi="Times New Roman" w:cs="Times New Roman"/>
          <w:sz w:val="32"/>
          <w:szCs w:val="32"/>
        </w:rPr>
      </w:pPr>
      <w:r w:rsidRPr="007B02F2">
        <w:rPr>
          <w:rFonts w:ascii="Times New Roman" w:hAnsi="Times New Roman" w:cs="Times New Roman"/>
          <w:sz w:val="32"/>
          <w:szCs w:val="32"/>
        </w:rPr>
        <w:t>3</w:t>
      </w:r>
      <w:r w:rsidR="007B02F2" w:rsidRPr="007B02F2">
        <w:rPr>
          <w:rFonts w:ascii="Times New Roman" w:hAnsi="Times New Roman" w:cs="Times New Roman"/>
          <w:sz w:val="32"/>
          <w:szCs w:val="32"/>
        </w:rPr>
        <w:t>5</w:t>
      </w:r>
      <w:r w:rsidRPr="007B02F2">
        <w:rPr>
          <w:rFonts w:ascii="Times New Roman" w:hAnsi="Times New Roman" w:cs="Times New Roman"/>
          <w:sz w:val="32"/>
          <w:szCs w:val="32"/>
        </w:rPr>
        <w:t xml:space="preserve"> лет назад (1988) началась газификация поселка Некрасовское</w:t>
      </w:r>
      <w:r w:rsidRPr="007B02F2">
        <w:rPr>
          <w:rStyle w:val="a6"/>
          <w:rFonts w:ascii="Times New Roman" w:hAnsi="Times New Roman" w:cs="Times New Roman"/>
          <w:sz w:val="32"/>
          <w:szCs w:val="32"/>
        </w:rPr>
        <w:footnoteReference w:id="34"/>
      </w:r>
    </w:p>
    <w:p w:rsidR="00D1414D" w:rsidRPr="007B02F2" w:rsidRDefault="007B02F2" w:rsidP="00D1414D">
      <w:pPr>
        <w:tabs>
          <w:tab w:val="left" w:pos="2160"/>
        </w:tabs>
        <w:ind w:left="2124"/>
        <w:jc w:val="both"/>
        <w:rPr>
          <w:rFonts w:ascii="Times New Roman" w:hAnsi="Times New Roman" w:cs="Times New Roman"/>
          <w:sz w:val="32"/>
          <w:szCs w:val="32"/>
        </w:rPr>
      </w:pPr>
      <w:r w:rsidRPr="007B02F2">
        <w:rPr>
          <w:rFonts w:ascii="Times New Roman" w:hAnsi="Times New Roman" w:cs="Times New Roman"/>
          <w:sz w:val="32"/>
          <w:szCs w:val="32"/>
        </w:rPr>
        <w:lastRenderedPageBreak/>
        <w:t>30</w:t>
      </w:r>
      <w:r w:rsidR="00D1414D" w:rsidRPr="007B02F2">
        <w:rPr>
          <w:rFonts w:ascii="Times New Roman" w:hAnsi="Times New Roman" w:cs="Times New Roman"/>
          <w:sz w:val="32"/>
          <w:szCs w:val="32"/>
        </w:rPr>
        <w:t xml:space="preserve"> лет назад (1993) открыт торговый центр Некрасовского машиностроительного завода в п. Некрасовское, ныне торговый центр на ул. Матросова</w:t>
      </w:r>
    </w:p>
    <w:p w:rsidR="00D1414D" w:rsidRPr="00363694" w:rsidRDefault="00D1414D" w:rsidP="00D1414D">
      <w:pPr>
        <w:tabs>
          <w:tab w:val="left" w:pos="2160"/>
        </w:tabs>
        <w:ind w:left="2124"/>
        <w:jc w:val="both"/>
        <w:rPr>
          <w:rFonts w:ascii="Times New Roman" w:hAnsi="Times New Roman" w:cs="Times New Roman"/>
          <w:color w:val="538135" w:themeColor="accent6" w:themeShade="BF"/>
          <w:sz w:val="32"/>
          <w:szCs w:val="32"/>
        </w:rPr>
      </w:pPr>
    </w:p>
    <w:p w:rsidR="00D1414D" w:rsidRDefault="00D1414D" w:rsidP="00D1414D">
      <w:pPr>
        <w:tabs>
          <w:tab w:val="left" w:pos="2160"/>
        </w:tabs>
        <w:ind w:left="2124"/>
        <w:jc w:val="both"/>
        <w:rPr>
          <w:rFonts w:ascii="Times New Roman" w:hAnsi="Times New Roman" w:cs="Times New Roman"/>
          <w:sz w:val="32"/>
          <w:szCs w:val="32"/>
        </w:rPr>
      </w:pPr>
      <w:r w:rsidRPr="007B02F2">
        <w:rPr>
          <w:rFonts w:ascii="Times New Roman" w:hAnsi="Times New Roman" w:cs="Times New Roman"/>
          <w:sz w:val="32"/>
          <w:szCs w:val="32"/>
        </w:rPr>
        <w:t>1</w:t>
      </w:r>
      <w:r w:rsidR="007B02F2" w:rsidRPr="007B02F2">
        <w:rPr>
          <w:rFonts w:ascii="Times New Roman" w:hAnsi="Times New Roman" w:cs="Times New Roman"/>
          <w:sz w:val="32"/>
          <w:szCs w:val="32"/>
        </w:rPr>
        <w:t>5</w:t>
      </w:r>
      <w:r w:rsidRPr="007B02F2">
        <w:rPr>
          <w:rFonts w:ascii="Times New Roman" w:hAnsi="Times New Roman" w:cs="Times New Roman"/>
          <w:sz w:val="32"/>
          <w:szCs w:val="32"/>
        </w:rPr>
        <w:t xml:space="preserve"> лет назад (2008) в дополнительном офисе Сбербанка в п. Некрасовское начал работать информационно-платежный терминал самообслуживания для проведения различных платежей и оплаты кредитов.</w:t>
      </w:r>
    </w:p>
    <w:p w:rsidR="009B5242" w:rsidRDefault="009B5242" w:rsidP="00D1414D">
      <w:pPr>
        <w:tabs>
          <w:tab w:val="left" w:pos="2160"/>
        </w:tabs>
        <w:ind w:left="2124"/>
        <w:jc w:val="both"/>
        <w:rPr>
          <w:rFonts w:ascii="Times New Roman" w:hAnsi="Times New Roman" w:cs="Times New Roman"/>
          <w:sz w:val="32"/>
          <w:szCs w:val="32"/>
        </w:rPr>
      </w:pPr>
    </w:p>
    <w:p w:rsidR="009B5242" w:rsidRDefault="009B5242" w:rsidP="00D1414D">
      <w:pPr>
        <w:tabs>
          <w:tab w:val="left" w:pos="2160"/>
        </w:tabs>
        <w:ind w:left="212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15 лет со дня открытия (2008) Детского сада №1 «Солнышко» в </w:t>
      </w:r>
      <w:r w:rsidR="00A6641C">
        <w:rPr>
          <w:rFonts w:ascii="Times New Roman" w:hAnsi="Times New Roman" w:cs="Times New Roman"/>
          <w:sz w:val="32"/>
          <w:szCs w:val="32"/>
        </w:rPr>
        <w:t>п. Некрасовское</w:t>
      </w:r>
    </w:p>
    <w:p w:rsidR="00C96397" w:rsidRDefault="00C96397" w:rsidP="00D1414D">
      <w:pPr>
        <w:tabs>
          <w:tab w:val="left" w:pos="2160"/>
        </w:tabs>
        <w:ind w:left="2124"/>
        <w:jc w:val="both"/>
        <w:rPr>
          <w:rFonts w:ascii="Times New Roman" w:hAnsi="Times New Roman" w:cs="Times New Roman"/>
          <w:sz w:val="32"/>
          <w:szCs w:val="32"/>
        </w:rPr>
      </w:pPr>
    </w:p>
    <w:p w:rsidR="00C96397" w:rsidRPr="007B02F2" w:rsidRDefault="00C96397" w:rsidP="00C96397">
      <w:pPr>
        <w:tabs>
          <w:tab w:val="left" w:pos="2160"/>
        </w:tabs>
        <w:ind w:left="2124"/>
        <w:jc w:val="both"/>
        <w:rPr>
          <w:rFonts w:ascii="Times New Roman" w:hAnsi="Times New Roman" w:cs="Times New Roman"/>
          <w:sz w:val="32"/>
          <w:szCs w:val="32"/>
        </w:rPr>
      </w:pPr>
      <w:r w:rsidRPr="007B02F2">
        <w:rPr>
          <w:rFonts w:ascii="Times New Roman" w:hAnsi="Times New Roman" w:cs="Times New Roman"/>
          <w:sz w:val="32"/>
          <w:szCs w:val="32"/>
        </w:rPr>
        <w:t>5 лет назад (</w:t>
      </w:r>
      <w:r>
        <w:rPr>
          <w:rFonts w:ascii="Times New Roman" w:hAnsi="Times New Roman" w:cs="Times New Roman"/>
          <w:sz w:val="32"/>
          <w:szCs w:val="32"/>
        </w:rPr>
        <w:t>2018</w:t>
      </w:r>
      <w:r w:rsidRPr="007B02F2">
        <w:rPr>
          <w:rFonts w:ascii="Times New Roman" w:hAnsi="Times New Roman" w:cs="Times New Roman"/>
          <w:sz w:val="32"/>
          <w:szCs w:val="32"/>
        </w:rPr>
        <w:t xml:space="preserve">) началась газификация </w:t>
      </w:r>
      <w:r>
        <w:rPr>
          <w:rFonts w:ascii="Times New Roman" w:hAnsi="Times New Roman" w:cs="Times New Roman"/>
          <w:sz w:val="32"/>
          <w:szCs w:val="32"/>
        </w:rPr>
        <w:t>села Никольское</w:t>
      </w:r>
    </w:p>
    <w:p w:rsidR="00D1414D" w:rsidRPr="00363694" w:rsidRDefault="00D1414D" w:rsidP="00D1414D">
      <w:pPr>
        <w:tabs>
          <w:tab w:val="left" w:pos="2160"/>
        </w:tabs>
        <w:ind w:left="2124"/>
        <w:jc w:val="both"/>
        <w:rPr>
          <w:rFonts w:ascii="Times New Roman" w:hAnsi="Times New Roman" w:cs="Times New Roman"/>
          <w:color w:val="538135" w:themeColor="accent6" w:themeShade="BF"/>
          <w:sz w:val="32"/>
          <w:szCs w:val="32"/>
        </w:rPr>
      </w:pPr>
    </w:p>
    <w:p w:rsidR="00D1414D" w:rsidRDefault="00D1414D" w:rsidP="00D1414D">
      <w:pPr>
        <w:tabs>
          <w:tab w:val="left" w:pos="2160"/>
        </w:tabs>
        <w:ind w:left="2124" w:hanging="2124"/>
        <w:jc w:val="both"/>
        <w:rPr>
          <w:rFonts w:ascii="Times New Roman" w:hAnsi="Times New Roman" w:cs="Times New Roman"/>
          <w:sz w:val="32"/>
          <w:szCs w:val="32"/>
        </w:rPr>
      </w:pPr>
      <w:r w:rsidRPr="007B02F2">
        <w:rPr>
          <w:rFonts w:ascii="Times New Roman" w:hAnsi="Times New Roman" w:cs="Times New Roman"/>
          <w:sz w:val="32"/>
          <w:szCs w:val="32"/>
        </w:rPr>
        <w:t>Январь</w:t>
      </w:r>
      <w:r w:rsidRPr="007B02F2">
        <w:rPr>
          <w:rFonts w:ascii="Times New Roman" w:hAnsi="Times New Roman" w:cs="Times New Roman"/>
          <w:sz w:val="32"/>
          <w:szCs w:val="32"/>
        </w:rPr>
        <w:tab/>
      </w:r>
      <w:r w:rsidR="007B02F2" w:rsidRPr="007B02F2">
        <w:rPr>
          <w:rFonts w:ascii="Times New Roman" w:hAnsi="Times New Roman" w:cs="Times New Roman"/>
          <w:sz w:val="32"/>
          <w:szCs w:val="32"/>
        </w:rPr>
        <w:t>20</w:t>
      </w:r>
      <w:r w:rsidRPr="007B02F2">
        <w:rPr>
          <w:rFonts w:ascii="Times New Roman" w:hAnsi="Times New Roman" w:cs="Times New Roman"/>
          <w:sz w:val="32"/>
          <w:szCs w:val="32"/>
        </w:rPr>
        <w:t xml:space="preserve"> лет назад (2003) организовано ООО «Посад» в п. Некрасовское</w:t>
      </w:r>
    </w:p>
    <w:p w:rsidR="002602C2" w:rsidRDefault="002602C2" w:rsidP="00D1414D">
      <w:pPr>
        <w:tabs>
          <w:tab w:val="left" w:pos="2160"/>
        </w:tabs>
        <w:ind w:left="2124" w:hanging="2124"/>
        <w:jc w:val="both"/>
        <w:rPr>
          <w:rFonts w:ascii="Times New Roman" w:hAnsi="Times New Roman" w:cs="Times New Roman"/>
          <w:sz w:val="32"/>
          <w:szCs w:val="32"/>
        </w:rPr>
      </w:pPr>
    </w:p>
    <w:p w:rsidR="002602C2" w:rsidRDefault="002602C2" w:rsidP="00D1414D">
      <w:pPr>
        <w:tabs>
          <w:tab w:val="left" w:pos="2160"/>
        </w:tabs>
        <w:ind w:left="2124" w:hanging="212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15 лет назад (2008) введен в эксплуатацию Дом ветеранов в поселке Некрасовское</w:t>
      </w:r>
    </w:p>
    <w:p w:rsidR="00AB283F" w:rsidRDefault="00AB283F" w:rsidP="00D1414D">
      <w:pPr>
        <w:tabs>
          <w:tab w:val="left" w:pos="2160"/>
        </w:tabs>
        <w:ind w:left="2124" w:hanging="2124"/>
        <w:jc w:val="both"/>
        <w:rPr>
          <w:rFonts w:ascii="Times New Roman" w:hAnsi="Times New Roman" w:cs="Times New Roman"/>
          <w:sz w:val="32"/>
          <w:szCs w:val="32"/>
        </w:rPr>
      </w:pPr>
    </w:p>
    <w:p w:rsidR="00AB283F" w:rsidRPr="007B02F2" w:rsidRDefault="00AB283F" w:rsidP="00D1414D">
      <w:pPr>
        <w:tabs>
          <w:tab w:val="left" w:pos="2160"/>
        </w:tabs>
        <w:ind w:left="2124" w:hanging="212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5 лет назад (2018) на фасаде Вятской средней общеобразовательной школ</w:t>
      </w:r>
      <w:r w:rsidR="00EC4D6C">
        <w:rPr>
          <w:rFonts w:ascii="Times New Roman" w:hAnsi="Times New Roman" w:cs="Times New Roman"/>
          <w:sz w:val="32"/>
          <w:szCs w:val="32"/>
        </w:rPr>
        <w:t>ы</w:t>
      </w:r>
      <w:r>
        <w:rPr>
          <w:rFonts w:ascii="Times New Roman" w:hAnsi="Times New Roman" w:cs="Times New Roman"/>
          <w:sz w:val="32"/>
          <w:szCs w:val="32"/>
        </w:rPr>
        <w:t xml:space="preserve"> открыта гранитная мемориальная доска в честь А</w:t>
      </w:r>
      <w:r w:rsidR="00A8398B">
        <w:rPr>
          <w:rFonts w:ascii="Times New Roman" w:hAnsi="Times New Roman" w:cs="Times New Roman"/>
          <w:sz w:val="32"/>
          <w:szCs w:val="32"/>
        </w:rPr>
        <w:t>лии</w:t>
      </w:r>
      <w:r>
        <w:rPr>
          <w:rFonts w:ascii="Times New Roman" w:hAnsi="Times New Roman" w:cs="Times New Roman"/>
          <w:sz w:val="32"/>
          <w:szCs w:val="32"/>
        </w:rPr>
        <w:t xml:space="preserve"> Молдагуловой, </w:t>
      </w:r>
      <w:r w:rsidR="00EC4D6C">
        <w:rPr>
          <w:rFonts w:ascii="Times New Roman" w:hAnsi="Times New Roman" w:cs="Times New Roman"/>
          <w:sz w:val="32"/>
          <w:szCs w:val="32"/>
        </w:rPr>
        <w:t xml:space="preserve">снайпера, </w:t>
      </w:r>
      <w:r>
        <w:rPr>
          <w:rFonts w:ascii="Times New Roman" w:hAnsi="Times New Roman" w:cs="Times New Roman"/>
          <w:sz w:val="32"/>
          <w:szCs w:val="32"/>
        </w:rPr>
        <w:t>Героя Советского Союза (Алия учила</w:t>
      </w:r>
      <w:r w:rsidR="00A8398B">
        <w:rPr>
          <w:rFonts w:ascii="Times New Roman" w:hAnsi="Times New Roman" w:cs="Times New Roman"/>
          <w:sz w:val="32"/>
          <w:szCs w:val="32"/>
        </w:rPr>
        <w:t>сь в Вятской школе с марта по май 1942 года)</w:t>
      </w:r>
    </w:p>
    <w:p w:rsidR="00D1414D" w:rsidRPr="00363694" w:rsidRDefault="00D1414D" w:rsidP="00D1414D">
      <w:pPr>
        <w:tabs>
          <w:tab w:val="left" w:pos="2160"/>
        </w:tabs>
        <w:jc w:val="both"/>
        <w:rPr>
          <w:rFonts w:ascii="Times New Roman" w:hAnsi="Times New Roman" w:cs="Times New Roman"/>
          <w:color w:val="538135" w:themeColor="accent6" w:themeShade="BF"/>
          <w:sz w:val="32"/>
          <w:szCs w:val="32"/>
        </w:rPr>
      </w:pPr>
    </w:p>
    <w:p w:rsidR="00D1414D" w:rsidRPr="00363694" w:rsidRDefault="00D1414D" w:rsidP="00D1414D">
      <w:pPr>
        <w:tabs>
          <w:tab w:val="left" w:pos="2160"/>
        </w:tabs>
        <w:ind w:left="2124" w:hanging="2124"/>
        <w:jc w:val="both"/>
        <w:rPr>
          <w:rFonts w:ascii="Times New Roman" w:hAnsi="Times New Roman" w:cs="Times New Roman"/>
          <w:color w:val="538135" w:themeColor="accent6" w:themeShade="BF"/>
          <w:sz w:val="32"/>
          <w:szCs w:val="32"/>
        </w:rPr>
      </w:pPr>
      <w:r w:rsidRPr="007B02F2">
        <w:rPr>
          <w:rFonts w:ascii="Times New Roman" w:hAnsi="Times New Roman" w:cs="Times New Roman"/>
          <w:sz w:val="32"/>
          <w:szCs w:val="32"/>
        </w:rPr>
        <w:t>8 января</w:t>
      </w:r>
      <w:r w:rsidRPr="007B02F2">
        <w:rPr>
          <w:rFonts w:ascii="Times New Roman" w:hAnsi="Times New Roman" w:cs="Times New Roman"/>
          <w:sz w:val="32"/>
          <w:szCs w:val="32"/>
        </w:rPr>
        <w:tab/>
      </w:r>
      <w:r w:rsidRPr="007B02F2">
        <w:rPr>
          <w:rFonts w:ascii="Times New Roman" w:hAnsi="Times New Roman" w:cs="Times New Roman"/>
          <w:sz w:val="32"/>
          <w:szCs w:val="32"/>
        </w:rPr>
        <w:tab/>
        <w:t>8</w:t>
      </w:r>
      <w:r w:rsidR="007B02F2" w:rsidRPr="007B02F2">
        <w:rPr>
          <w:rFonts w:ascii="Times New Roman" w:hAnsi="Times New Roman" w:cs="Times New Roman"/>
          <w:sz w:val="32"/>
          <w:szCs w:val="32"/>
        </w:rPr>
        <w:t>5</w:t>
      </w:r>
      <w:r w:rsidRPr="007B02F2">
        <w:rPr>
          <w:rFonts w:ascii="Times New Roman" w:hAnsi="Times New Roman" w:cs="Times New Roman"/>
          <w:sz w:val="32"/>
          <w:szCs w:val="32"/>
        </w:rPr>
        <w:t xml:space="preserve"> лет назад (08.01.1938 г.) Большесольский район в связи с 60-летием со дня смерти Н.А. Некрасова переименован в Некрасовский</w:t>
      </w:r>
      <w:r w:rsidRPr="00363694">
        <w:rPr>
          <w:rStyle w:val="a6"/>
          <w:rFonts w:ascii="Times New Roman" w:hAnsi="Times New Roman" w:cs="Times New Roman"/>
          <w:color w:val="538135" w:themeColor="accent6" w:themeShade="BF"/>
          <w:sz w:val="32"/>
          <w:szCs w:val="32"/>
        </w:rPr>
        <w:footnoteReference w:id="35"/>
      </w:r>
    </w:p>
    <w:p w:rsidR="00D1414D" w:rsidRPr="00363694" w:rsidRDefault="00D1414D" w:rsidP="00D1414D">
      <w:pPr>
        <w:tabs>
          <w:tab w:val="left" w:pos="2160"/>
        </w:tabs>
        <w:jc w:val="both"/>
        <w:rPr>
          <w:rFonts w:ascii="Times New Roman" w:hAnsi="Times New Roman" w:cs="Times New Roman"/>
          <w:color w:val="538135" w:themeColor="accent6" w:themeShade="BF"/>
          <w:sz w:val="32"/>
          <w:szCs w:val="32"/>
        </w:rPr>
      </w:pPr>
    </w:p>
    <w:p w:rsidR="00D1414D" w:rsidRPr="007B02F2" w:rsidRDefault="00D1414D" w:rsidP="00D1414D">
      <w:pPr>
        <w:tabs>
          <w:tab w:val="left" w:pos="2160"/>
        </w:tabs>
        <w:ind w:left="2124" w:hanging="2124"/>
        <w:jc w:val="both"/>
        <w:rPr>
          <w:rFonts w:ascii="Times New Roman" w:hAnsi="Times New Roman" w:cs="Times New Roman"/>
          <w:sz w:val="32"/>
          <w:szCs w:val="32"/>
        </w:rPr>
      </w:pPr>
      <w:r w:rsidRPr="007B02F2">
        <w:rPr>
          <w:rFonts w:ascii="Times New Roman" w:hAnsi="Times New Roman" w:cs="Times New Roman"/>
          <w:sz w:val="32"/>
          <w:szCs w:val="32"/>
        </w:rPr>
        <w:lastRenderedPageBreak/>
        <w:t>8 января</w:t>
      </w:r>
      <w:r w:rsidRPr="007B02F2">
        <w:rPr>
          <w:rFonts w:ascii="Times New Roman" w:hAnsi="Times New Roman" w:cs="Times New Roman"/>
          <w:sz w:val="32"/>
          <w:szCs w:val="32"/>
        </w:rPr>
        <w:tab/>
      </w:r>
      <w:r w:rsidRPr="007B02F2">
        <w:rPr>
          <w:rFonts w:ascii="Times New Roman" w:hAnsi="Times New Roman" w:cs="Times New Roman"/>
          <w:sz w:val="32"/>
          <w:szCs w:val="32"/>
        </w:rPr>
        <w:tab/>
        <w:t>8</w:t>
      </w:r>
      <w:r w:rsidR="007B02F2" w:rsidRPr="007B02F2">
        <w:rPr>
          <w:rFonts w:ascii="Times New Roman" w:hAnsi="Times New Roman" w:cs="Times New Roman"/>
          <w:sz w:val="32"/>
          <w:szCs w:val="32"/>
        </w:rPr>
        <w:t>5</w:t>
      </w:r>
      <w:r w:rsidRPr="007B02F2">
        <w:rPr>
          <w:rFonts w:ascii="Times New Roman" w:hAnsi="Times New Roman" w:cs="Times New Roman"/>
          <w:sz w:val="32"/>
          <w:szCs w:val="32"/>
        </w:rPr>
        <w:t xml:space="preserve"> лет назад (08.01.1938 г.) районный центр село Большие Соли в связи с 60-летием со дня смерти Н.А. Некрасова переименован в село Некрасовское</w:t>
      </w:r>
      <w:r w:rsidRPr="007B02F2">
        <w:rPr>
          <w:rStyle w:val="a6"/>
          <w:rFonts w:ascii="Times New Roman" w:hAnsi="Times New Roman" w:cs="Times New Roman"/>
          <w:sz w:val="32"/>
          <w:szCs w:val="32"/>
        </w:rPr>
        <w:footnoteReference w:id="36"/>
      </w:r>
    </w:p>
    <w:p w:rsidR="00D1414D" w:rsidRPr="00363694" w:rsidRDefault="00D1414D" w:rsidP="00D1414D">
      <w:pPr>
        <w:tabs>
          <w:tab w:val="left" w:pos="2160"/>
        </w:tabs>
        <w:jc w:val="both"/>
        <w:rPr>
          <w:rFonts w:ascii="Times New Roman" w:hAnsi="Times New Roman" w:cs="Times New Roman"/>
          <w:color w:val="538135" w:themeColor="accent6" w:themeShade="BF"/>
          <w:sz w:val="32"/>
          <w:szCs w:val="32"/>
        </w:rPr>
      </w:pPr>
    </w:p>
    <w:p w:rsidR="00D1414D" w:rsidRPr="007B02F2" w:rsidRDefault="00D1414D" w:rsidP="00D1414D">
      <w:pPr>
        <w:tabs>
          <w:tab w:val="left" w:pos="1995"/>
        </w:tabs>
        <w:ind w:left="2124" w:hanging="2124"/>
        <w:jc w:val="both"/>
        <w:rPr>
          <w:rFonts w:ascii="Times New Roman" w:hAnsi="Times New Roman" w:cs="Times New Roman"/>
          <w:sz w:val="32"/>
          <w:szCs w:val="32"/>
        </w:rPr>
      </w:pPr>
      <w:r w:rsidRPr="007B02F2">
        <w:rPr>
          <w:rFonts w:ascii="Times New Roman" w:hAnsi="Times New Roman" w:cs="Times New Roman"/>
          <w:sz w:val="32"/>
          <w:szCs w:val="32"/>
        </w:rPr>
        <w:t xml:space="preserve">8 января     </w:t>
      </w:r>
      <w:r w:rsidRPr="007B02F2">
        <w:rPr>
          <w:rFonts w:ascii="Times New Roman" w:hAnsi="Times New Roman" w:cs="Times New Roman"/>
          <w:sz w:val="32"/>
          <w:szCs w:val="32"/>
        </w:rPr>
        <w:tab/>
        <w:t xml:space="preserve"> 14</w:t>
      </w:r>
      <w:r w:rsidR="007B02F2" w:rsidRPr="007B02F2">
        <w:rPr>
          <w:rFonts w:ascii="Times New Roman" w:hAnsi="Times New Roman" w:cs="Times New Roman"/>
          <w:sz w:val="32"/>
          <w:szCs w:val="32"/>
        </w:rPr>
        <w:t>5</w:t>
      </w:r>
      <w:r w:rsidRPr="007B02F2">
        <w:rPr>
          <w:rFonts w:ascii="Times New Roman" w:hAnsi="Times New Roman" w:cs="Times New Roman"/>
          <w:sz w:val="32"/>
          <w:szCs w:val="32"/>
        </w:rPr>
        <w:t xml:space="preserve"> лет со дня смерти великого русского поэта Н.А. Некрасова  (28.11.1821 - 27.12.1877(08.01.1878))</w:t>
      </w:r>
    </w:p>
    <w:p w:rsidR="00D1414D" w:rsidRPr="00363694" w:rsidRDefault="00D1414D" w:rsidP="00D1414D">
      <w:pPr>
        <w:tabs>
          <w:tab w:val="left" w:pos="2109"/>
        </w:tabs>
        <w:ind w:left="2124" w:hanging="2070"/>
        <w:jc w:val="both"/>
        <w:rPr>
          <w:rFonts w:ascii="Times New Roman" w:hAnsi="Times New Roman" w:cs="Times New Roman"/>
          <w:color w:val="538135" w:themeColor="accent6" w:themeShade="BF"/>
          <w:sz w:val="32"/>
          <w:szCs w:val="32"/>
        </w:rPr>
      </w:pPr>
    </w:p>
    <w:p w:rsidR="00D1414D" w:rsidRPr="007B02F2" w:rsidRDefault="00D1414D" w:rsidP="00D1414D">
      <w:pPr>
        <w:tabs>
          <w:tab w:val="left" w:pos="2127"/>
        </w:tabs>
        <w:ind w:left="2124" w:hanging="2181"/>
        <w:jc w:val="both"/>
        <w:rPr>
          <w:rFonts w:ascii="Times New Roman" w:hAnsi="Times New Roman" w:cs="Times New Roman"/>
          <w:sz w:val="32"/>
          <w:szCs w:val="32"/>
        </w:rPr>
      </w:pPr>
      <w:r w:rsidRPr="007B02F2">
        <w:rPr>
          <w:rFonts w:ascii="Times New Roman" w:hAnsi="Times New Roman" w:cs="Times New Roman"/>
          <w:sz w:val="32"/>
          <w:szCs w:val="32"/>
        </w:rPr>
        <w:t>14 января         15</w:t>
      </w:r>
      <w:r w:rsidR="007B02F2" w:rsidRPr="007B02F2">
        <w:rPr>
          <w:rFonts w:ascii="Times New Roman" w:hAnsi="Times New Roman" w:cs="Times New Roman"/>
          <w:sz w:val="32"/>
          <w:szCs w:val="32"/>
        </w:rPr>
        <w:t>5</w:t>
      </w:r>
      <w:r w:rsidRPr="007B02F2">
        <w:rPr>
          <w:rFonts w:ascii="Times New Roman" w:hAnsi="Times New Roman" w:cs="Times New Roman"/>
          <w:sz w:val="32"/>
          <w:szCs w:val="32"/>
        </w:rPr>
        <w:t xml:space="preserve"> лет назад (01.01.1868 г.) был открыт торговый дом под названием «Никиты Понизовкина сыновья»</w:t>
      </w:r>
      <w:r w:rsidRPr="007B02F2">
        <w:rPr>
          <w:rStyle w:val="a6"/>
          <w:rFonts w:ascii="Times New Roman" w:hAnsi="Times New Roman" w:cs="Times New Roman"/>
          <w:sz w:val="32"/>
          <w:szCs w:val="32"/>
        </w:rPr>
        <w:footnoteReference w:id="37"/>
      </w:r>
    </w:p>
    <w:p w:rsidR="00D1414D" w:rsidRPr="00363694" w:rsidRDefault="00D1414D" w:rsidP="00D1414D">
      <w:pPr>
        <w:tabs>
          <w:tab w:val="left" w:pos="2160"/>
        </w:tabs>
        <w:jc w:val="both"/>
        <w:rPr>
          <w:rFonts w:ascii="Times New Roman" w:hAnsi="Times New Roman" w:cs="Times New Roman"/>
          <w:color w:val="538135" w:themeColor="accent6" w:themeShade="BF"/>
          <w:sz w:val="32"/>
          <w:szCs w:val="32"/>
        </w:rPr>
      </w:pPr>
    </w:p>
    <w:p w:rsidR="00D1414D" w:rsidRPr="007B02F2" w:rsidRDefault="00D1414D" w:rsidP="00D1414D">
      <w:pPr>
        <w:tabs>
          <w:tab w:val="left" w:pos="2160"/>
        </w:tabs>
        <w:ind w:left="2160" w:hanging="2160"/>
        <w:jc w:val="both"/>
        <w:rPr>
          <w:rFonts w:ascii="Times New Roman" w:hAnsi="Times New Roman" w:cs="Times New Roman"/>
          <w:sz w:val="32"/>
          <w:szCs w:val="32"/>
        </w:rPr>
      </w:pPr>
      <w:r w:rsidRPr="007B02F2">
        <w:rPr>
          <w:rFonts w:ascii="Times New Roman" w:hAnsi="Times New Roman" w:cs="Times New Roman"/>
          <w:sz w:val="32"/>
          <w:szCs w:val="32"/>
        </w:rPr>
        <w:t xml:space="preserve">28 января </w:t>
      </w:r>
      <w:r w:rsidRPr="007B02F2">
        <w:rPr>
          <w:rFonts w:ascii="Times New Roman" w:hAnsi="Times New Roman" w:cs="Times New Roman"/>
          <w:sz w:val="32"/>
          <w:szCs w:val="32"/>
        </w:rPr>
        <w:tab/>
        <w:t>10</w:t>
      </w:r>
      <w:r w:rsidR="007B02F2" w:rsidRPr="007B02F2">
        <w:rPr>
          <w:rFonts w:ascii="Times New Roman" w:hAnsi="Times New Roman" w:cs="Times New Roman"/>
          <w:sz w:val="32"/>
          <w:szCs w:val="32"/>
        </w:rPr>
        <w:t>5</w:t>
      </w:r>
      <w:r w:rsidRPr="007B02F2">
        <w:rPr>
          <w:rFonts w:ascii="Times New Roman" w:hAnsi="Times New Roman" w:cs="Times New Roman"/>
          <w:sz w:val="32"/>
          <w:szCs w:val="32"/>
        </w:rPr>
        <w:t xml:space="preserve"> лет назад (28.01.1918 г.) Высший совет народного   хозяйства (ВСНХ) санкционировал переход заводов торгового дома «Никиты Понизовкина сыновья» в ведение Советской республики</w:t>
      </w:r>
      <w:r w:rsidRPr="007B02F2">
        <w:rPr>
          <w:rStyle w:val="a6"/>
          <w:rFonts w:ascii="Times New Roman" w:hAnsi="Times New Roman" w:cs="Times New Roman"/>
          <w:sz w:val="32"/>
          <w:szCs w:val="32"/>
        </w:rPr>
        <w:footnoteReference w:id="38"/>
      </w:r>
    </w:p>
    <w:p w:rsidR="00D1414D" w:rsidRPr="00363694" w:rsidRDefault="00D1414D" w:rsidP="00D1414D">
      <w:pPr>
        <w:tabs>
          <w:tab w:val="left" w:pos="2160"/>
        </w:tabs>
        <w:jc w:val="both"/>
        <w:rPr>
          <w:rFonts w:ascii="Times New Roman" w:hAnsi="Times New Roman" w:cs="Times New Roman"/>
          <w:color w:val="538135" w:themeColor="accent6" w:themeShade="BF"/>
          <w:sz w:val="32"/>
          <w:szCs w:val="32"/>
        </w:rPr>
      </w:pPr>
    </w:p>
    <w:p w:rsidR="00D1414D" w:rsidRDefault="00D1414D" w:rsidP="00394128">
      <w:pPr>
        <w:tabs>
          <w:tab w:val="left" w:pos="2160"/>
        </w:tabs>
        <w:ind w:left="2109" w:hanging="2109"/>
        <w:jc w:val="both"/>
        <w:rPr>
          <w:rFonts w:ascii="Times New Roman" w:hAnsi="Times New Roman" w:cs="Times New Roman"/>
          <w:sz w:val="32"/>
          <w:szCs w:val="32"/>
        </w:rPr>
      </w:pPr>
      <w:r w:rsidRPr="00E837F0">
        <w:rPr>
          <w:rFonts w:ascii="Times New Roman" w:hAnsi="Times New Roman" w:cs="Times New Roman"/>
          <w:sz w:val="32"/>
          <w:szCs w:val="32"/>
        </w:rPr>
        <w:t>5 февраля</w:t>
      </w:r>
      <w:r w:rsidRPr="00E837F0">
        <w:rPr>
          <w:rFonts w:ascii="Times New Roman" w:hAnsi="Times New Roman" w:cs="Times New Roman"/>
          <w:sz w:val="32"/>
          <w:szCs w:val="32"/>
        </w:rPr>
        <w:tab/>
      </w:r>
      <w:bookmarkStart w:id="0" w:name="_Hlk126139248"/>
      <w:r w:rsidRPr="00E837F0">
        <w:rPr>
          <w:rFonts w:ascii="Times New Roman" w:hAnsi="Times New Roman" w:cs="Times New Roman"/>
          <w:sz w:val="32"/>
          <w:szCs w:val="32"/>
        </w:rPr>
        <w:t>8</w:t>
      </w:r>
      <w:r w:rsidR="00E837F0" w:rsidRPr="00E837F0">
        <w:rPr>
          <w:rFonts w:ascii="Times New Roman" w:hAnsi="Times New Roman" w:cs="Times New Roman"/>
          <w:sz w:val="32"/>
          <w:szCs w:val="32"/>
        </w:rPr>
        <w:t>5</w:t>
      </w:r>
      <w:r w:rsidRPr="00E837F0">
        <w:rPr>
          <w:rFonts w:ascii="Times New Roman" w:hAnsi="Times New Roman" w:cs="Times New Roman"/>
          <w:sz w:val="32"/>
          <w:szCs w:val="32"/>
        </w:rPr>
        <w:t xml:space="preserve"> лет со дня смерти Сергея Арсеньевича Виноградова</w:t>
      </w:r>
      <w:r w:rsidR="00EC4D6C">
        <w:rPr>
          <w:rFonts w:ascii="Times New Roman" w:hAnsi="Times New Roman" w:cs="Times New Roman"/>
          <w:sz w:val="32"/>
          <w:szCs w:val="32"/>
        </w:rPr>
        <w:t xml:space="preserve"> (01 (13).07.1869 – 05.02.1938)</w:t>
      </w:r>
      <w:r w:rsidRPr="00E837F0">
        <w:rPr>
          <w:rFonts w:ascii="Times New Roman" w:hAnsi="Times New Roman" w:cs="Times New Roman"/>
          <w:sz w:val="32"/>
          <w:szCs w:val="32"/>
        </w:rPr>
        <w:t>, художника,</w:t>
      </w:r>
      <w:r w:rsidR="008F31BB">
        <w:rPr>
          <w:rFonts w:ascii="Times New Roman" w:hAnsi="Times New Roman" w:cs="Times New Roman"/>
          <w:sz w:val="32"/>
          <w:szCs w:val="32"/>
        </w:rPr>
        <w:t xml:space="preserve"> ученика Василия Поленова, педагога Строгановского художественно-промышленного училища, академика и действительного члена Императорской академии художеств,</w:t>
      </w:r>
      <w:r w:rsidRPr="00E837F0">
        <w:rPr>
          <w:rFonts w:ascii="Times New Roman" w:hAnsi="Times New Roman" w:cs="Times New Roman"/>
          <w:sz w:val="32"/>
          <w:szCs w:val="32"/>
        </w:rPr>
        <w:t xml:space="preserve"> уроженца посада Большие Соли</w:t>
      </w:r>
      <w:r w:rsidR="008F31BB">
        <w:rPr>
          <w:rFonts w:ascii="Times New Roman" w:hAnsi="Times New Roman" w:cs="Times New Roman"/>
          <w:sz w:val="32"/>
          <w:szCs w:val="32"/>
        </w:rPr>
        <w:t>, ныне поселок Некрасовское</w:t>
      </w:r>
      <w:r w:rsidRPr="00E837F0">
        <w:rPr>
          <w:rStyle w:val="a6"/>
          <w:rFonts w:ascii="Times New Roman" w:hAnsi="Times New Roman" w:cs="Times New Roman"/>
          <w:sz w:val="32"/>
          <w:szCs w:val="32"/>
        </w:rPr>
        <w:footnoteReference w:id="39"/>
      </w:r>
      <w:bookmarkEnd w:id="0"/>
    </w:p>
    <w:p w:rsidR="005E1CF7" w:rsidRPr="00394128" w:rsidRDefault="005E1CF7" w:rsidP="00394128">
      <w:pPr>
        <w:tabs>
          <w:tab w:val="left" w:pos="2160"/>
        </w:tabs>
        <w:ind w:left="2109" w:hanging="2109"/>
        <w:jc w:val="both"/>
        <w:rPr>
          <w:rFonts w:ascii="Times New Roman" w:hAnsi="Times New Roman" w:cs="Times New Roman"/>
          <w:sz w:val="32"/>
          <w:szCs w:val="32"/>
        </w:rPr>
      </w:pPr>
    </w:p>
    <w:p w:rsidR="00D1414D" w:rsidRPr="00E837F0" w:rsidRDefault="00D1414D" w:rsidP="00D1414D">
      <w:pPr>
        <w:tabs>
          <w:tab w:val="left" w:pos="2160"/>
        </w:tabs>
        <w:ind w:left="2124" w:hanging="2124"/>
        <w:jc w:val="both"/>
        <w:rPr>
          <w:rFonts w:ascii="Times New Roman" w:hAnsi="Times New Roman" w:cs="Times New Roman"/>
          <w:sz w:val="32"/>
          <w:szCs w:val="32"/>
        </w:rPr>
      </w:pPr>
      <w:r w:rsidRPr="00E837F0">
        <w:rPr>
          <w:rFonts w:ascii="Times New Roman" w:hAnsi="Times New Roman" w:cs="Times New Roman"/>
          <w:sz w:val="32"/>
          <w:szCs w:val="32"/>
        </w:rPr>
        <w:t>19 февраля</w:t>
      </w:r>
      <w:r w:rsidRPr="00E837F0">
        <w:rPr>
          <w:rFonts w:ascii="Times New Roman" w:hAnsi="Times New Roman" w:cs="Times New Roman"/>
          <w:sz w:val="32"/>
          <w:szCs w:val="32"/>
        </w:rPr>
        <w:tab/>
      </w:r>
      <w:bookmarkStart w:id="1" w:name="_Hlk126139719"/>
      <w:r w:rsidR="00E837F0">
        <w:rPr>
          <w:rFonts w:ascii="Times New Roman" w:hAnsi="Times New Roman" w:cs="Times New Roman"/>
          <w:sz w:val="32"/>
          <w:szCs w:val="32"/>
        </w:rPr>
        <w:t>100</w:t>
      </w:r>
      <w:r w:rsidRPr="00E837F0">
        <w:rPr>
          <w:rFonts w:ascii="Times New Roman" w:hAnsi="Times New Roman" w:cs="Times New Roman"/>
          <w:sz w:val="32"/>
          <w:szCs w:val="32"/>
        </w:rPr>
        <w:t xml:space="preserve"> лет со дня рождения</w:t>
      </w:r>
      <w:r w:rsidR="007C5E42">
        <w:rPr>
          <w:rFonts w:ascii="Times New Roman" w:hAnsi="Times New Roman" w:cs="Times New Roman"/>
          <w:sz w:val="32"/>
          <w:szCs w:val="32"/>
        </w:rPr>
        <w:t xml:space="preserve"> </w:t>
      </w:r>
      <w:r w:rsidRPr="00E837F0">
        <w:rPr>
          <w:rFonts w:ascii="Times New Roman" w:hAnsi="Times New Roman" w:cs="Times New Roman"/>
          <w:sz w:val="32"/>
          <w:szCs w:val="32"/>
        </w:rPr>
        <w:t>Николая Ивановича</w:t>
      </w:r>
      <w:r w:rsidR="00394128">
        <w:rPr>
          <w:rFonts w:ascii="Times New Roman" w:hAnsi="Times New Roman" w:cs="Times New Roman"/>
          <w:sz w:val="32"/>
          <w:szCs w:val="32"/>
        </w:rPr>
        <w:t xml:space="preserve"> Пургина (19.02.1923 – 28.08.2007)</w:t>
      </w:r>
      <w:r w:rsidRPr="00E837F0">
        <w:rPr>
          <w:rFonts w:ascii="Times New Roman" w:hAnsi="Times New Roman" w:cs="Times New Roman"/>
          <w:sz w:val="32"/>
          <w:szCs w:val="32"/>
        </w:rPr>
        <w:t>,</w:t>
      </w:r>
      <w:r w:rsidR="00E65400">
        <w:rPr>
          <w:rFonts w:ascii="Times New Roman" w:hAnsi="Times New Roman" w:cs="Times New Roman"/>
          <w:sz w:val="32"/>
          <w:szCs w:val="32"/>
        </w:rPr>
        <w:t xml:space="preserve"> Гвардии генерал-майора авиации, Заслуженного военного летчика СССР (1972), кандидата военных наук, </w:t>
      </w:r>
      <w:r w:rsidRPr="00E837F0">
        <w:rPr>
          <w:rFonts w:ascii="Times New Roman" w:hAnsi="Times New Roman" w:cs="Times New Roman"/>
          <w:sz w:val="32"/>
          <w:szCs w:val="32"/>
        </w:rPr>
        <w:t>Героя Советского Союза</w:t>
      </w:r>
      <w:r w:rsidR="00E65400">
        <w:rPr>
          <w:rFonts w:ascii="Times New Roman" w:hAnsi="Times New Roman" w:cs="Times New Roman"/>
          <w:sz w:val="32"/>
          <w:szCs w:val="32"/>
        </w:rPr>
        <w:t xml:space="preserve"> (1944)</w:t>
      </w:r>
      <w:r w:rsidRPr="00E837F0">
        <w:rPr>
          <w:rFonts w:ascii="Times New Roman" w:hAnsi="Times New Roman" w:cs="Times New Roman"/>
          <w:sz w:val="32"/>
          <w:szCs w:val="32"/>
        </w:rPr>
        <w:t>, уроженца села Левашова (похоронен на Троекуровском кладбище в Москве)</w:t>
      </w:r>
      <w:r w:rsidRPr="00E837F0">
        <w:rPr>
          <w:rStyle w:val="a6"/>
          <w:rFonts w:ascii="Times New Roman" w:hAnsi="Times New Roman" w:cs="Times New Roman"/>
          <w:sz w:val="32"/>
          <w:szCs w:val="32"/>
        </w:rPr>
        <w:footnoteReference w:id="40"/>
      </w:r>
      <w:r w:rsidR="00E65400" w:rsidRPr="00E65400">
        <w:rPr>
          <w:rFonts w:ascii="Arial" w:hAnsi="Arial" w:cs="Arial"/>
          <w:color w:val="202122"/>
          <w:sz w:val="21"/>
          <w:szCs w:val="21"/>
          <w:shd w:val="clear" w:color="auto" w:fill="FFFFFF"/>
        </w:rPr>
        <w:t> </w:t>
      </w:r>
      <w:bookmarkEnd w:id="1"/>
    </w:p>
    <w:p w:rsidR="00D1414D" w:rsidRPr="00363694" w:rsidRDefault="00D1414D" w:rsidP="00D1414D">
      <w:pPr>
        <w:tabs>
          <w:tab w:val="left" w:pos="2160"/>
        </w:tabs>
        <w:jc w:val="both"/>
        <w:rPr>
          <w:rFonts w:ascii="Times New Roman" w:hAnsi="Times New Roman" w:cs="Times New Roman"/>
          <w:color w:val="538135" w:themeColor="accent6" w:themeShade="BF"/>
          <w:sz w:val="32"/>
          <w:szCs w:val="32"/>
        </w:rPr>
      </w:pPr>
    </w:p>
    <w:p w:rsidR="00D1414D" w:rsidRPr="00E837F0" w:rsidRDefault="00D1414D" w:rsidP="00D1414D">
      <w:pPr>
        <w:tabs>
          <w:tab w:val="left" w:pos="2160"/>
        </w:tabs>
        <w:ind w:left="2124" w:hanging="2124"/>
        <w:jc w:val="both"/>
        <w:rPr>
          <w:rFonts w:ascii="Times New Roman" w:hAnsi="Times New Roman" w:cs="Times New Roman"/>
          <w:sz w:val="32"/>
          <w:szCs w:val="32"/>
        </w:rPr>
      </w:pPr>
      <w:r w:rsidRPr="00E837F0">
        <w:rPr>
          <w:rFonts w:ascii="Times New Roman" w:hAnsi="Times New Roman" w:cs="Times New Roman"/>
          <w:sz w:val="32"/>
          <w:szCs w:val="32"/>
        </w:rPr>
        <w:lastRenderedPageBreak/>
        <w:t>20 февраля</w:t>
      </w:r>
      <w:r w:rsidRPr="00E837F0">
        <w:rPr>
          <w:rFonts w:ascii="Times New Roman" w:hAnsi="Times New Roman" w:cs="Times New Roman"/>
          <w:sz w:val="32"/>
          <w:szCs w:val="32"/>
        </w:rPr>
        <w:tab/>
      </w:r>
      <w:r w:rsidRPr="00E837F0">
        <w:rPr>
          <w:rFonts w:ascii="Times New Roman" w:hAnsi="Times New Roman" w:cs="Times New Roman"/>
          <w:sz w:val="32"/>
          <w:szCs w:val="32"/>
        </w:rPr>
        <w:tab/>
      </w:r>
      <w:r w:rsidR="00E837F0" w:rsidRPr="00E837F0">
        <w:rPr>
          <w:rFonts w:ascii="Times New Roman" w:hAnsi="Times New Roman" w:cs="Times New Roman"/>
          <w:sz w:val="32"/>
          <w:szCs w:val="32"/>
        </w:rPr>
        <w:t>90</w:t>
      </w:r>
      <w:r w:rsidRPr="00E837F0">
        <w:rPr>
          <w:rFonts w:ascii="Times New Roman" w:hAnsi="Times New Roman" w:cs="Times New Roman"/>
          <w:sz w:val="32"/>
          <w:szCs w:val="32"/>
        </w:rPr>
        <w:t xml:space="preserve"> лет назад (20.02.1933г.)  центром Большесольского района становится село Большие Соли</w:t>
      </w:r>
      <w:r w:rsidRPr="00E837F0">
        <w:rPr>
          <w:rStyle w:val="a6"/>
          <w:rFonts w:ascii="Times New Roman" w:hAnsi="Times New Roman" w:cs="Times New Roman"/>
          <w:sz w:val="32"/>
          <w:szCs w:val="32"/>
        </w:rPr>
        <w:footnoteReference w:id="41"/>
      </w:r>
    </w:p>
    <w:p w:rsidR="00D26958" w:rsidRPr="00363694" w:rsidRDefault="00D26958" w:rsidP="00D1414D">
      <w:pPr>
        <w:tabs>
          <w:tab w:val="left" w:pos="2160"/>
        </w:tabs>
        <w:ind w:left="2124" w:hanging="2124"/>
        <w:jc w:val="both"/>
        <w:rPr>
          <w:rFonts w:ascii="Times New Roman" w:hAnsi="Times New Roman" w:cs="Times New Roman"/>
          <w:color w:val="538135" w:themeColor="accent6" w:themeShade="BF"/>
          <w:sz w:val="32"/>
          <w:szCs w:val="32"/>
        </w:rPr>
      </w:pPr>
    </w:p>
    <w:p w:rsidR="00D26958" w:rsidRPr="00E837F0" w:rsidRDefault="00D26958" w:rsidP="005E1CF7">
      <w:pPr>
        <w:tabs>
          <w:tab w:val="left" w:pos="2160"/>
        </w:tabs>
        <w:spacing w:after="0"/>
        <w:ind w:left="2127" w:hanging="2127"/>
        <w:jc w:val="both"/>
        <w:rPr>
          <w:rFonts w:ascii="Times New Roman" w:hAnsi="Times New Roman" w:cs="Times New Roman"/>
          <w:sz w:val="32"/>
          <w:szCs w:val="32"/>
        </w:rPr>
      </w:pPr>
      <w:bookmarkStart w:id="2" w:name="_Hlk126140038"/>
      <w:r w:rsidRPr="00E837F0">
        <w:rPr>
          <w:rFonts w:ascii="Times New Roman" w:hAnsi="Times New Roman" w:cs="Times New Roman"/>
          <w:sz w:val="32"/>
          <w:szCs w:val="32"/>
        </w:rPr>
        <w:t>26 февраля</w:t>
      </w:r>
      <w:r w:rsidR="00E65400">
        <w:rPr>
          <w:rFonts w:ascii="Times New Roman" w:hAnsi="Times New Roman" w:cs="Times New Roman"/>
          <w:sz w:val="32"/>
          <w:szCs w:val="32"/>
        </w:rPr>
        <w:tab/>
      </w:r>
      <w:r w:rsidRPr="00E837F0">
        <w:rPr>
          <w:rFonts w:ascii="Times New Roman" w:hAnsi="Times New Roman" w:cs="Times New Roman"/>
          <w:sz w:val="32"/>
          <w:szCs w:val="32"/>
        </w:rPr>
        <w:t xml:space="preserve">140 лет со дня рождения Евгения </w:t>
      </w:r>
      <w:r w:rsidR="00E65400">
        <w:rPr>
          <w:rFonts w:ascii="Times New Roman" w:hAnsi="Times New Roman" w:cs="Times New Roman"/>
          <w:sz w:val="32"/>
          <w:szCs w:val="32"/>
        </w:rPr>
        <w:t xml:space="preserve">Алексеевича </w:t>
      </w:r>
      <w:r w:rsidR="00647B32">
        <w:rPr>
          <w:rFonts w:ascii="Times New Roman" w:hAnsi="Times New Roman" w:cs="Times New Roman"/>
          <w:sz w:val="32"/>
          <w:szCs w:val="32"/>
        </w:rPr>
        <w:t xml:space="preserve">  </w:t>
      </w:r>
      <w:r w:rsidR="00E65400">
        <w:rPr>
          <w:rFonts w:ascii="Times New Roman" w:hAnsi="Times New Roman" w:cs="Times New Roman"/>
          <w:sz w:val="32"/>
          <w:szCs w:val="32"/>
        </w:rPr>
        <w:t>Трубникова</w:t>
      </w:r>
      <w:r w:rsidR="00647B32">
        <w:rPr>
          <w:rFonts w:ascii="Times New Roman" w:hAnsi="Times New Roman" w:cs="Times New Roman"/>
          <w:sz w:val="32"/>
          <w:szCs w:val="32"/>
        </w:rPr>
        <w:t xml:space="preserve"> - </w:t>
      </w:r>
      <w:r w:rsidR="00E65400">
        <w:rPr>
          <w:rFonts w:ascii="Times New Roman" w:hAnsi="Times New Roman" w:cs="Times New Roman"/>
          <w:sz w:val="32"/>
          <w:szCs w:val="32"/>
        </w:rPr>
        <w:t>(13(26).02.1883 – 05.06.1964)</w:t>
      </w:r>
      <w:r w:rsidRPr="00E837F0">
        <w:rPr>
          <w:rFonts w:ascii="Times New Roman" w:hAnsi="Times New Roman" w:cs="Times New Roman"/>
          <w:sz w:val="32"/>
          <w:szCs w:val="32"/>
        </w:rPr>
        <w:t>, архитектора, художника</w:t>
      </w:r>
      <w:r w:rsidR="00E65400">
        <w:rPr>
          <w:rFonts w:ascii="Times New Roman" w:hAnsi="Times New Roman" w:cs="Times New Roman"/>
          <w:sz w:val="32"/>
          <w:szCs w:val="32"/>
        </w:rPr>
        <w:t xml:space="preserve">, преподавателя московских вузов, </w:t>
      </w:r>
      <w:r w:rsidRPr="00E837F0">
        <w:rPr>
          <w:rFonts w:ascii="Times New Roman" w:hAnsi="Times New Roman" w:cs="Times New Roman"/>
          <w:sz w:val="32"/>
          <w:szCs w:val="32"/>
        </w:rPr>
        <w:t>уроженца посада Большие Соли</w:t>
      </w:r>
      <w:r w:rsidR="00E65400">
        <w:rPr>
          <w:rFonts w:ascii="Times New Roman" w:hAnsi="Times New Roman" w:cs="Times New Roman"/>
          <w:sz w:val="32"/>
          <w:szCs w:val="32"/>
        </w:rPr>
        <w:t>, ныне поселок Некрасовское</w:t>
      </w:r>
      <w:r w:rsidRPr="00E837F0">
        <w:rPr>
          <w:rStyle w:val="a6"/>
          <w:rFonts w:ascii="Times New Roman" w:hAnsi="Times New Roman" w:cs="Times New Roman"/>
          <w:sz w:val="32"/>
          <w:szCs w:val="32"/>
        </w:rPr>
        <w:footnoteReference w:id="42"/>
      </w:r>
    </w:p>
    <w:bookmarkEnd w:id="2"/>
    <w:p w:rsidR="00D1414D" w:rsidRPr="00363694" w:rsidRDefault="00D1414D" w:rsidP="00D1414D">
      <w:pPr>
        <w:tabs>
          <w:tab w:val="left" w:pos="2160"/>
        </w:tabs>
        <w:jc w:val="both"/>
        <w:rPr>
          <w:rFonts w:ascii="Times New Roman" w:hAnsi="Times New Roman" w:cs="Times New Roman"/>
          <w:color w:val="538135" w:themeColor="accent6" w:themeShade="BF"/>
          <w:sz w:val="32"/>
          <w:szCs w:val="32"/>
        </w:rPr>
      </w:pPr>
    </w:p>
    <w:p w:rsidR="00D1414D" w:rsidRPr="008505EF" w:rsidRDefault="00D1414D" w:rsidP="00D1414D">
      <w:pPr>
        <w:tabs>
          <w:tab w:val="left" w:pos="2160"/>
        </w:tabs>
        <w:ind w:left="2124" w:hanging="2124"/>
        <w:jc w:val="both"/>
        <w:rPr>
          <w:rFonts w:ascii="Times New Roman" w:hAnsi="Times New Roman" w:cs="Times New Roman"/>
          <w:sz w:val="32"/>
          <w:szCs w:val="32"/>
        </w:rPr>
      </w:pPr>
      <w:r w:rsidRPr="008505EF">
        <w:rPr>
          <w:rFonts w:ascii="Times New Roman" w:hAnsi="Times New Roman" w:cs="Times New Roman"/>
          <w:sz w:val="32"/>
          <w:szCs w:val="32"/>
        </w:rPr>
        <w:t xml:space="preserve">4 марта </w:t>
      </w:r>
      <w:r w:rsidRPr="008505EF">
        <w:rPr>
          <w:rFonts w:ascii="Times New Roman" w:hAnsi="Times New Roman" w:cs="Times New Roman"/>
          <w:sz w:val="32"/>
          <w:szCs w:val="32"/>
        </w:rPr>
        <w:tab/>
      </w:r>
      <w:r w:rsidR="00E837F0" w:rsidRPr="008505EF">
        <w:rPr>
          <w:rFonts w:ascii="Times New Roman" w:hAnsi="Times New Roman" w:cs="Times New Roman"/>
          <w:sz w:val="32"/>
          <w:szCs w:val="32"/>
        </w:rPr>
        <w:t>100</w:t>
      </w:r>
      <w:r w:rsidRPr="008505EF">
        <w:rPr>
          <w:rFonts w:ascii="Times New Roman" w:hAnsi="Times New Roman" w:cs="Times New Roman"/>
          <w:sz w:val="32"/>
          <w:szCs w:val="32"/>
        </w:rPr>
        <w:t xml:space="preserve"> лет со дня смерти</w:t>
      </w:r>
      <w:r w:rsidR="00647B32">
        <w:rPr>
          <w:rFonts w:ascii="Times New Roman" w:hAnsi="Times New Roman" w:cs="Times New Roman"/>
          <w:sz w:val="32"/>
          <w:szCs w:val="32"/>
        </w:rPr>
        <w:t xml:space="preserve"> </w:t>
      </w:r>
      <w:r w:rsidRPr="008505EF">
        <w:rPr>
          <w:rFonts w:ascii="Times New Roman" w:hAnsi="Times New Roman" w:cs="Times New Roman"/>
          <w:sz w:val="32"/>
          <w:szCs w:val="32"/>
        </w:rPr>
        <w:t>Александра Михайловича Опекушина</w:t>
      </w:r>
      <w:r w:rsidR="00E65400" w:rsidRPr="008505EF">
        <w:rPr>
          <w:rFonts w:ascii="Times New Roman" w:hAnsi="Times New Roman" w:cs="Times New Roman"/>
          <w:sz w:val="32"/>
          <w:szCs w:val="32"/>
        </w:rPr>
        <w:t>(16.11.1838 - 04.03.1923)</w:t>
      </w:r>
      <w:r w:rsidRPr="008505EF">
        <w:rPr>
          <w:rFonts w:ascii="Times New Roman" w:hAnsi="Times New Roman" w:cs="Times New Roman"/>
          <w:sz w:val="32"/>
          <w:szCs w:val="32"/>
        </w:rPr>
        <w:t>, известного скульптора,</w:t>
      </w:r>
      <w:r w:rsidR="00D26C9F">
        <w:rPr>
          <w:rFonts w:ascii="Times New Roman" w:hAnsi="Times New Roman" w:cs="Times New Roman"/>
          <w:sz w:val="32"/>
          <w:szCs w:val="32"/>
        </w:rPr>
        <w:t xml:space="preserve"> академика и действительного члена Императорской академии художеств,</w:t>
      </w:r>
      <w:r w:rsidRPr="008505EF">
        <w:rPr>
          <w:rFonts w:ascii="Times New Roman" w:hAnsi="Times New Roman" w:cs="Times New Roman"/>
          <w:sz w:val="32"/>
          <w:szCs w:val="32"/>
        </w:rPr>
        <w:t xml:space="preserve"> уроженца деревни Свечкино</w:t>
      </w:r>
      <w:r w:rsidRPr="008505EF">
        <w:rPr>
          <w:rStyle w:val="a6"/>
          <w:rFonts w:ascii="Times New Roman" w:hAnsi="Times New Roman" w:cs="Times New Roman"/>
          <w:sz w:val="32"/>
          <w:szCs w:val="32"/>
        </w:rPr>
        <w:footnoteReference w:id="43"/>
      </w:r>
    </w:p>
    <w:p w:rsidR="00D1414D" w:rsidRPr="008505EF" w:rsidRDefault="00D1414D" w:rsidP="00D1414D">
      <w:pPr>
        <w:tabs>
          <w:tab w:val="left" w:pos="2160"/>
        </w:tabs>
        <w:ind w:left="2124" w:hanging="2124"/>
        <w:jc w:val="both"/>
        <w:rPr>
          <w:rFonts w:ascii="Times New Roman" w:hAnsi="Times New Roman" w:cs="Times New Roman"/>
          <w:sz w:val="32"/>
          <w:szCs w:val="32"/>
        </w:rPr>
      </w:pPr>
    </w:p>
    <w:p w:rsidR="00D1414D" w:rsidRPr="008505EF" w:rsidRDefault="00D1414D" w:rsidP="00D1414D">
      <w:pPr>
        <w:tabs>
          <w:tab w:val="left" w:pos="2160"/>
        </w:tabs>
        <w:ind w:left="2124" w:hanging="2124"/>
        <w:jc w:val="both"/>
        <w:rPr>
          <w:rFonts w:ascii="Times New Roman" w:hAnsi="Times New Roman" w:cs="Times New Roman"/>
          <w:sz w:val="32"/>
          <w:szCs w:val="32"/>
        </w:rPr>
      </w:pPr>
      <w:r w:rsidRPr="008505EF">
        <w:rPr>
          <w:rFonts w:ascii="Times New Roman" w:hAnsi="Times New Roman" w:cs="Times New Roman"/>
          <w:sz w:val="32"/>
          <w:szCs w:val="32"/>
        </w:rPr>
        <w:t>Апрель</w:t>
      </w:r>
      <w:r w:rsidRPr="008505EF">
        <w:rPr>
          <w:rFonts w:ascii="Times New Roman" w:hAnsi="Times New Roman" w:cs="Times New Roman"/>
          <w:sz w:val="32"/>
          <w:szCs w:val="32"/>
        </w:rPr>
        <w:tab/>
        <w:t>5</w:t>
      </w:r>
      <w:r w:rsidR="008505EF" w:rsidRPr="008505EF">
        <w:rPr>
          <w:rFonts w:ascii="Times New Roman" w:hAnsi="Times New Roman" w:cs="Times New Roman"/>
          <w:sz w:val="32"/>
          <w:szCs w:val="32"/>
        </w:rPr>
        <w:t>5</w:t>
      </w:r>
      <w:r w:rsidRPr="008505EF">
        <w:rPr>
          <w:rFonts w:ascii="Times New Roman" w:hAnsi="Times New Roman" w:cs="Times New Roman"/>
          <w:sz w:val="32"/>
          <w:szCs w:val="32"/>
        </w:rPr>
        <w:t xml:space="preserve"> лет со дня открытия (1968) Левашовского Дома культуры в с</w:t>
      </w:r>
      <w:r w:rsidR="00D26C9F">
        <w:rPr>
          <w:rFonts w:ascii="Times New Roman" w:hAnsi="Times New Roman" w:cs="Times New Roman"/>
          <w:sz w:val="32"/>
          <w:szCs w:val="32"/>
        </w:rPr>
        <w:t>еле</w:t>
      </w:r>
      <w:r w:rsidRPr="008505EF">
        <w:rPr>
          <w:rFonts w:ascii="Times New Roman" w:hAnsi="Times New Roman" w:cs="Times New Roman"/>
          <w:sz w:val="32"/>
          <w:szCs w:val="32"/>
        </w:rPr>
        <w:t xml:space="preserve"> Левашово</w:t>
      </w:r>
    </w:p>
    <w:p w:rsidR="00D1414D" w:rsidRPr="00363694" w:rsidRDefault="00D1414D" w:rsidP="00D1414D">
      <w:pPr>
        <w:tabs>
          <w:tab w:val="left" w:pos="2160"/>
        </w:tabs>
        <w:ind w:left="2124" w:hanging="2124"/>
        <w:jc w:val="both"/>
        <w:rPr>
          <w:rFonts w:ascii="Times New Roman" w:hAnsi="Times New Roman" w:cs="Times New Roman"/>
          <w:color w:val="538135" w:themeColor="accent6" w:themeShade="BF"/>
          <w:sz w:val="32"/>
          <w:szCs w:val="32"/>
        </w:rPr>
      </w:pPr>
    </w:p>
    <w:p w:rsidR="00D1414D" w:rsidRPr="008505EF" w:rsidRDefault="00D1414D" w:rsidP="00D1414D">
      <w:pPr>
        <w:tabs>
          <w:tab w:val="left" w:pos="2160"/>
        </w:tabs>
        <w:ind w:left="2124" w:hanging="2124"/>
        <w:jc w:val="both"/>
        <w:rPr>
          <w:rFonts w:ascii="Times New Roman" w:hAnsi="Times New Roman" w:cs="Times New Roman"/>
          <w:sz w:val="32"/>
          <w:szCs w:val="32"/>
        </w:rPr>
      </w:pPr>
      <w:r w:rsidRPr="008505EF">
        <w:rPr>
          <w:rFonts w:ascii="Times New Roman" w:hAnsi="Times New Roman" w:cs="Times New Roman"/>
          <w:sz w:val="32"/>
          <w:szCs w:val="32"/>
        </w:rPr>
        <w:t xml:space="preserve">11 апреля </w:t>
      </w:r>
      <w:r w:rsidRPr="008505EF">
        <w:rPr>
          <w:rFonts w:ascii="Times New Roman" w:hAnsi="Times New Roman" w:cs="Times New Roman"/>
          <w:sz w:val="32"/>
          <w:szCs w:val="32"/>
        </w:rPr>
        <w:tab/>
        <w:t>8</w:t>
      </w:r>
      <w:r w:rsidR="008505EF" w:rsidRPr="008505EF">
        <w:rPr>
          <w:rFonts w:ascii="Times New Roman" w:hAnsi="Times New Roman" w:cs="Times New Roman"/>
          <w:sz w:val="32"/>
          <w:szCs w:val="32"/>
        </w:rPr>
        <w:t>5</w:t>
      </w:r>
      <w:r w:rsidRPr="008505EF">
        <w:rPr>
          <w:rFonts w:ascii="Times New Roman" w:hAnsi="Times New Roman" w:cs="Times New Roman"/>
          <w:sz w:val="32"/>
          <w:szCs w:val="32"/>
        </w:rPr>
        <w:t xml:space="preserve"> лет со дня рождения Виталия Григорьевича</w:t>
      </w:r>
      <w:r w:rsidR="00D26C9F">
        <w:rPr>
          <w:rFonts w:ascii="Times New Roman" w:hAnsi="Times New Roman" w:cs="Times New Roman"/>
          <w:sz w:val="32"/>
          <w:szCs w:val="32"/>
        </w:rPr>
        <w:t xml:space="preserve"> Кузнецова</w:t>
      </w:r>
      <w:r w:rsidRPr="008505EF">
        <w:rPr>
          <w:rFonts w:ascii="Times New Roman" w:hAnsi="Times New Roman" w:cs="Times New Roman"/>
          <w:sz w:val="32"/>
          <w:szCs w:val="32"/>
        </w:rPr>
        <w:t xml:space="preserve"> (11.04.1938), поэта, прозаика </w:t>
      </w:r>
    </w:p>
    <w:p w:rsidR="00D1414D" w:rsidRPr="008505EF" w:rsidRDefault="00D1414D" w:rsidP="00D1414D">
      <w:pPr>
        <w:tabs>
          <w:tab w:val="left" w:pos="2160"/>
        </w:tabs>
        <w:ind w:left="2124" w:hanging="2124"/>
        <w:jc w:val="both"/>
        <w:rPr>
          <w:rFonts w:ascii="Times New Roman" w:hAnsi="Times New Roman" w:cs="Times New Roman"/>
          <w:sz w:val="32"/>
          <w:szCs w:val="32"/>
        </w:rPr>
      </w:pPr>
    </w:p>
    <w:p w:rsidR="00D1414D" w:rsidRDefault="00D1414D" w:rsidP="00D26C9F">
      <w:pPr>
        <w:tabs>
          <w:tab w:val="left" w:pos="2160"/>
        </w:tabs>
        <w:ind w:left="2124" w:hanging="2124"/>
        <w:jc w:val="both"/>
        <w:rPr>
          <w:rFonts w:ascii="Times New Roman" w:hAnsi="Times New Roman" w:cs="Times New Roman"/>
          <w:sz w:val="32"/>
          <w:szCs w:val="32"/>
        </w:rPr>
      </w:pPr>
      <w:r w:rsidRPr="008505EF">
        <w:rPr>
          <w:rFonts w:ascii="Times New Roman" w:hAnsi="Times New Roman" w:cs="Times New Roman"/>
          <w:sz w:val="32"/>
          <w:szCs w:val="32"/>
        </w:rPr>
        <w:t>23 апреля</w:t>
      </w:r>
      <w:r w:rsidRPr="008505EF">
        <w:rPr>
          <w:rFonts w:ascii="Times New Roman" w:hAnsi="Times New Roman" w:cs="Times New Roman"/>
          <w:sz w:val="32"/>
          <w:szCs w:val="32"/>
        </w:rPr>
        <w:tab/>
      </w:r>
      <w:r w:rsidR="008505EF" w:rsidRPr="008505EF">
        <w:rPr>
          <w:rFonts w:ascii="Times New Roman" w:hAnsi="Times New Roman" w:cs="Times New Roman"/>
          <w:sz w:val="32"/>
          <w:szCs w:val="32"/>
        </w:rPr>
        <w:t>100</w:t>
      </w:r>
      <w:r w:rsidRPr="008505EF">
        <w:rPr>
          <w:rFonts w:ascii="Times New Roman" w:hAnsi="Times New Roman" w:cs="Times New Roman"/>
          <w:sz w:val="32"/>
          <w:szCs w:val="32"/>
        </w:rPr>
        <w:t xml:space="preserve"> лет со дня рождения Кирилла Даниловича</w:t>
      </w:r>
      <w:r w:rsidR="00D26C9F">
        <w:rPr>
          <w:rFonts w:ascii="Times New Roman" w:hAnsi="Times New Roman" w:cs="Times New Roman"/>
          <w:sz w:val="32"/>
          <w:szCs w:val="32"/>
        </w:rPr>
        <w:t xml:space="preserve"> Выгривача (</w:t>
      </w:r>
      <w:r w:rsidR="00D26C9F" w:rsidRPr="008505EF">
        <w:rPr>
          <w:rFonts w:ascii="Times New Roman" w:hAnsi="Times New Roman" w:cs="Times New Roman"/>
          <w:sz w:val="32"/>
          <w:szCs w:val="32"/>
        </w:rPr>
        <w:t>23.04.1923 –</w:t>
      </w:r>
      <w:r w:rsidR="00D26C9F" w:rsidRPr="005E1CF7">
        <w:rPr>
          <w:rFonts w:ascii="Times New Roman" w:hAnsi="Times New Roman" w:cs="Times New Roman"/>
          <w:sz w:val="32"/>
          <w:szCs w:val="32"/>
        </w:rPr>
        <w:t>?)</w:t>
      </w:r>
      <w:r w:rsidRPr="005E1CF7">
        <w:rPr>
          <w:rFonts w:ascii="Times New Roman" w:hAnsi="Times New Roman" w:cs="Times New Roman"/>
          <w:sz w:val="32"/>
          <w:szCs w:val="32"/>
        </w:rPr>
        <w:t>,</w:t>
      </w:r>
      <w:r w:rsidRPr="008505EF">
        <w:rPr>
          <w:rFonts w:ascii="Times New Roman" w:hAnsi="Times New Roman" w:cs="Times New Roman"/>
          <w:sz w:val="32"/>
          <w:szCs w:val="32"/>
        </w:rPr>
        <w:t xml:space="preserve"> режиссера Некрасовского народного театра, почетного жителя поселка Некрасовское</w:t>
      </w:r>
    </w:p>
    <w:p w:rsidR="005E1CF7" w:rsidRPr="00D26C9F" w:rsidRDefault="005E1CF7" w:rsidP="00D26C9F">
      <w:pPr>
        <w:tabs>
          <w:tab w:val="left" w:pos="2160"/>
        </w:tabs>
        <w:ind w:left="2124" w:hanging="2124"/>
        <w:jc w:val="both"/>
        <w:rPr>
          <w:rFonts w:ascii="Times New Roman" w:hAnsi="Times New Roman" w:cs="Times New Roman"/>
          <w:sz w:val="32"/>
          <w:szCs w:val="32"/>
        </w:rPr>
      </w:pPr>
    </w:p>
    <w:p w:rsidR="00D1414D" w:rsidRPr="008505EF" w:rsidRDefault="00D1414D" w:rsidP="00D1414D">
      <w:pPr>
        <w:tabs>
          <w:tab w:val="left" w:pos="2160"/>
        </w:tabs>
        <w:ind w:left="2124" w:hanging="2124"/>
        <w:jc w:val="both"/>
        <w:rPr>
          <w:rFonts w:ascii="Times New Roman" w:hAnsi="Times New Roman" w:cs="Times New Roman"/>
          <w:sz w:val="32"/>
          <w:szCs w:val="32"/>
        </w:rPr>
      </w:pPr>
      <w:r w:rsidRPr="008505EF">
        <w:rPr>
          <w:rFonts w:ascii="Times New Roman" w:hAnsi="Times New Roman" w:cs="Times New Roman"/>
          <w:sz w:val="32"/>
          <w:szCs w:val="32"/>
        </w:rPr>
        <w:t>Май</w:t>
      </w:r>
      <w:r w:rsidRPr="008505EF">
        <w:rPr>
          <w:rFonts w:ascii="Times New Roman" w:hAnsi="Times New Roman" w:cs="Times New Roman"/>
          <w:sz w:val="32"/>
          <w:szCs w:val="32"/>
        </w:rPr>
        <w:tab/>
      </w:r>
      <w:r w:rsidRPr="008505EF">
        <w:rPr>
          <w:rFonts w:ascii="Times New Roman" w:hAnsi="Times New Roman" w:cs="Times New Roman"/>
          <w:sz w:val="32"/>
          <w:szCs w:val="32"/>
        </w:rPr>
        <w:tab/>
        <w:t>1</w:t>
      </w:r>
      <w:r w:rsidR="008505EF" w:rsidRPr="008505EF">
        <w:rPr>
          <w:rFonts w:ascii="Times New Roman" w:hAnsi="Times New Roman" w:cs="Times New Roman"/>
          <w:sz w:val="32"/>
          <w:szCs w:val="32"/>
        </w:rPr>
        <w:t>5</w:t>
      </w:r>
      <w:r w:rsidRPr="008505EF">
        <w:rPr>
          <w:rFonts w:ascii="Times New Roman" w:hAnsi="Times New Roman" w:cs="Times New Roman"/>
          <w:sz w:val="32"/>
          <w:szCs w:val="32"/>
        </w:rPr>
        <w:t xml:space="preserve"> лет назад (2008) Больнице восстановительного лечения «Большие Соли» (п. Некрасовское) присвоено</w:t>
      </w:r>
      <w:r w:rsidR="00647B32">
        <w:rPr>
          <w:rFonts w:ascii="Times New Roman" w:hAnsi="Times New Roman" w:cs="Times New Roman"/>
          <w:sz w:val="32"/>
          <w:szCs w:val="32"/>
        </w:rPr>
        <w:t xml:space="preserve"> </w:t>
      </w:r>
      <w:r w:rsidRPr="008505EF">
        <w:rPr>
          <w:rFonts w:ascii="Times New Roman" w:hAnsi="Times New Roman" w:cs="Times New Roman"/>
          <w:sz w:val="32"/>
          <w:szCs w:val="32"/>
        </w:rPr>
        <w:t>звание  «Лучшая здравница – 2007»</w:t>
      </w:r>
    </w:p>
    <w:p w:rsidR="00D1414D" w:rsidRPr="00363694" w:rsidRDefault="00D1414D" w:rsidP="00D1414D">
      <w:pPr>
        <w:tabs>
          <w:tab w:val="left" w:pos="2160"/>
        </w:tabs>
        <w:ind w:left="2124" w:hanging="2124"/>
        <w:jc w:val="both"/>
        <w:rPr>
          <w:rFonts w:ascii="Times New Roman" w:hAnsi="Times New Roman" w:cs="Times New Roman"/>
          <w:color w:val="538135" w:themeColor="accent6" w:themeShade="BF"/>
          <w:sz w:val="32"/>
          <w:szCs w:val="32"/>
        </w:rPr>
      </w:pPr>
    </w:p>
    <w:p w:rsidR="00D1414D" w:rsidRPr="007C5E42" w:rsidRDefault="00D1414D" w:rsidP="007C5E42">
      <w:pPr>
        <w:tabs>
          <w:tab w:val="left" w:pos="2160"/>
        </w:tabs>
        <w:ind w:left="2124" w:hanging="2124"/>
        <w:jc w:val="both"/>
        <w:rPr>
          <w:rFonts w:ascii="Times New Roman" w:hAnsi="Times New Roman" w:cs="Times New Roman"/>
          <w:sz w:val="32"/>
          <w:szCs w:val="32"/>
        </w:rPr>
      </w:pPr>
      <w:r w:rsidRPr="008505EF">
        <w:rPr>
          <w:rFonts w:ascii="Times New Roman" w:hAnsi="Times New Roman" w:cs="Times New Roman"/>
          <w:sz w:val="32"/>
          <w:szCs w:val="32"/>
        </w:rPr>
        <w:t>2 мая</w:t>
      </w:r>
      <w:r w:rsidRPr="008505EF">
        <w:rPr>
          <w:rFonts w:ascii="Times New Roman" w:hAnsi="Times New Roman" w:cs="Times New Roman"/>
          <w:sz w:val="32"/>
          <w:szCs w:val="32"/>
        </w:rPr>
        <w:tab/>
        <w:t>1</w:t>
      </w:r>
      <w:r w:rsidR="008505EF" w:rsidRPr="008505EF">
        <w:rPr>
          <w:rFonts w:ascii="Times New Roman" w:hAnsi="Times New Roman" w:cs="Times New Roman"/>
          <w:sz w:val="32"/>
          <w:szCs w:val="32"/>
        </w:rPr>
        <w:t>5</w:t>
      </w:r>
      <w:r w:rsidRPr="008505EF">
        <w:rPr>
          <w:rFonts w:ascii="Times New Roman" w:hAnsi="Times New Roman" w:cs="Times New Roman"/>
          <w:sz w:val="32"/>
          <w:szCs w:val="32"/>
        </w:rPr>
        <w:t xml:space="preserve"> лет назад (2008) состоялось открытие памятника русскому императору Александру </w:t>
      </w:r>
      <w:r w:rsidRPr="008505EF">
        <w:rPr>
          <w:rFonts w:ascii="Times New Roman" w:hAnsi="Times New Roman" w:cs="Times New Roman"/>
          <w:sz w:val="32"/>
          <w:szCs w:val="32"/>
          <w:lang w:val="en-US"/>
        </w:rPr>
        <w:t>II</w:t>
      </w:r>
      <w:r w:rsidRPr="008505EF">
        <w:rPr>
          <w:rFonts w:ascii="Times New Roman" w:hAnsi="Times New Roman" w:cs="Times New Roman"/>
          <w:sz w:val="32"/>
          <w:szCs w:val="32"/>
        </w:rPr>
        <w:t xml:space="preserve"> в селе Вятском</w:t>
      </w:r>
      <w:bookmarkStart w:id="3" w:name="_GoBack"/>
      <w:bookmarkEnd w:id="3"/>
    </w:p>
    <w:p w:rsidR="00D1414D" w:rsidRPr="008505EF" w:rsidRDefault="00D1414D" w:rsidP="00D1414D">
      <w:pPr>
        <w:tabs>
          <w:tab w:val="left" w:pos="2160"/>
        </w:tabs>
        <w:ind w:left="2124" w:hanging="2124"/>
        <w:jc w:val="both"/>
        <w:rPr>
          <w:rFonts w:ascii="Times New Roman" w:hAnsi="Times New Roman" w:cs="Times New Roman"/>
          <w:sz w:val="32"/>
          <w:szCs w:val="32"/>
        </w:rPr>
      </w:pPr>
      <w:r w:rsidRPr="008505EF">
        <w:rPr>
          <w:rFonts w:ascii="Times New Roman" w:hAnsi="Times New Roman" w:cs="Times New Roman"/>
          <w:sz w:val="32"/>
          <w:szCs w:val="32"/>
        </w:rPr>
        <w:lastRenderedPageBreak/>
        <w:t>6 мая</w:t>
      </w:r>
      <w:r w:rsidRPr="008505EF">
        <w:rPr>
          <w:rFonts w:ascii="Times New Roman" w:hAnsi="Times New Roman" w:cs="Times New Roman"/>
          <w:sz w:val="32"/>
          <w:szCs w:val="32"/>
        </w:rPr>
        <w:tab/>
      </w:r>
      <w:r w:rsidR="008505EF" w:rsidRPr="008505EF">
        <w:rPr>
          <w:rFonts w:ascii="Times New Roman" w:hAnsi="Times New Roman" w:cs="Times New Roman"/>
          <w:sz w:val="32"/>
          <w:szCs w:val="32"/>
        </w:rPr>
        <w:t>40</w:t>
      </w:r>
      <w:r w:rsidRPr="008505EF">
        <w:rPr>
          <w:rFonts w:ascii="Times New Roman" w:hAnsi="Times New Roman" w:cs="Times New Roman"/>
          <w:sz w:val="32"/>
          <w:szCs w:val="32"/>
        </w:rPr>
        <w:t xml:space="preserve"> лет (1983) со дня открытия санатория «Золотой колос»</w:t>
      </w:r>
      <w:r w:rsidRPr="008505EF">
        <w:rPr>
          <w:rStyle w:val="a6"/>
          <w:rFonts w:ascii="Times New Roman" w:hAnsi="Times New Roman" w:cs="Times New Roman"/>
          <w:sz w:val="32"/>
          <w:szCs w:val="32"/>
        </w:rPr>
        <w:footnoteReference w:id="44"/>
      </w:r>
    </w:p>
    <w:p w:rsidR="00D1414D" w:rsidRPr="00363694" w:rsidRDefault="00D1414D" w:rsidP="00D1414D">
      <w:pPr>
        <w:tabs>
          <w:tab w:val="left" w:pos="2160"/>
        </w:tabs>
        <w:jc w:val="both"/>
        <w:rPr>
          <w:rFonts w:ascii="Times New Roman" w:hAnsi="Times New Roman" w:cs="Times New Roman"/>
          <w:color w:val="538135" w:themeColor="accent6" w:themeShade="BF"/>
          <w:sz w:val="32"/>
          <w:szCs w:val="32"/>
        </w:rPr>
      </w:pPr>
    </w:p>
    <w:p w:rsidR="00D1414D" w:rsidRPr="008505EF" w:rsidRDefault="00D1414D" w:rsidP="00D1414D">
      <w:pPr>
        <w:tabs>
          <w:tab w:val="left" w:pos="2160"/>
        </w:tabs>
        <w:ind w:left="2124" w:hanging="2124"/>
        <w:jc w:val="both"/>
        <w:rPr>
          <w:rFonts w:ascii="Times New Roman" w:hAnsi="Times New Roman" w:cs="Times New Roman"/>
          <w:sz w:val="32"/>
          <w:szCs w:val="32"/>
        </w:rPr>
      </w:pPr>
      <w:r w:rsidRPr="008505EF">
        <w:rPr>
          <w:rFonts w:ascii="Times New Roman" w:hAnsi="Times New Roman" w:cs="Times New Roman"/>
          <w:sz w:val="32"/>
          <w:szCs w:val="32"/>
        </w:rPr>
        <w:t>15 мая</w:t>
      </w:r>
      <w:r w:rsidRPr="008505EF">
        <w:rPr>
          <w:rFonts w:ascii="Times New Roman" w:hAnsi="Times New Roman" w:cs="Times New Roman"/>
          <w:sz w:val="32"/>
          <w:szCs w:val="32"/>
        </w:rPr>
        <w:tab/>
        <w:t xml:space="preserve">80 лет со дня смерти </w:t>
      </w:r>
      <w:bookmarkStart w:id="4" w:name="_Hlk126141577"/>
      <w:r w:rsidRPr="008505EF">
        <w:rPr>
          <w:rFonts w:ascii="Times New Roman" w:hAnsi="Times New Roman" w:cs="Times New Roman"/>
          <w:sz w:val="32"/>
          <w:szCs w:val="32"/>
        </w:rPr>
        <w:t>(</w:t>
      </w:r>
      <w:r w:rsidR="00D26C9F">
        <w:rPr>
          <w:rFonts w:ascii="Times New Roman" w:hAnsi="Times New Roman" w:cs="Times New Roman"/>
          <w:sz w:val="32"/>
          <w:szCs w:val="32"/>
        </w:rPr>
        <w:t>27.07.</w:t>
      </w:r>
      <w:r w:rsidRPr="008505EF">
        <w:rPr>
          <w:rFonts w:ascii="Times New Roman" w:hAnsi="Times New Roman" w:cs="Times New Roman"/>
          <w:sz w:val="32"/>
          <w:szCs w:val="32"/>
        </w:rPr>
        <w:t>1873 – 15.05. 1938) Николая Ивановича Баженова, художника, уроженца посада Больших Солей</w:t>
      </w:r>
      <w:r w:rsidR="00D26C9F">
        <w:rPr>
          <w:rFonts w:ascii="Times New Roman" w:hAnsi="Times New Roman" w:cs="Times New Roman"/>
          <w:sz w:val="32"/>
          <w:szCs w:val="32"/>
        </w:rPr>
        <w:t>, ныне поселок Некрасовское</w:t>
      </w:r>
      <w:bookmarkEnd w:id="4"/>
      <w:r w:rsidRPr="008505EF">
        <w:rPr>
          <w:rStyle w:val="a6"/>
          <w:rFonts w:ascii="Times New Roman" w:hAnsi="Times New Roman" w:cs="Times New Roman"/>
          <w:sz w:val="32"/>
          <w:szCs w:val="32"/>
        </w:rPr>
        <w:footnoteReference w:id="45"/>
      </w:r>
    </w:p>
    <w:p w:rsidR="00D1414D" w:rsidRPr="00D1414D" w:rsidRDefault="00D1414D" w:rsidP="00D1414D">
      <w:pPr>
        <w:tabs>
          <w:tab w:val="left" w:pos="2160"/>
        </w:tabs>
        <w:ind w:left="2124" w:hanging="2124"/>
        <w:jc w:val="both"/>
        <w:rPr>
          <w:rFonts w:ascii="Times New Roman" w:hAnsi="Times New Roman" w:cs="Times New Roman"/>
          <w:sz w:val="32"/>
          <w:szCs w:val="32"/>
        </w:rPr>
      </w:pPr>
    </w:p>
    <w:p w:rsidR="00D1414D" w:rsidRDefault="00D1414D" w:rsidP="00D1414D">
      <w:pPr>
        <w:tabs>
          <w:tab w:val="left" w:pos="2160"/>
        </w:tabs>
        <w:ind w:left="2124" w:hanging="2124"/>
        <w:jc w:val="both"/>
        <w:rPr>
          <w:rFonts w:ascii="Times New Roman" w:hAnsi="Times New Roman" w:cs="Times New Roman"/>
          <w:sz w:val="32"/>
          <w:szCs w:val="32"/>
        </w:rPr>
      </w:pPr>
      <w:r w:rsidRPr="008505EF">
        <w:rPr>
          <w:rFonts w:ascii="Times New Roman" w:hAnsi="Times New Roman" w:cs="Times New Roman"/>
          <w:sz w:val="32"/>
          <w:szCs w:val="32"/>
        </w:rPr>
        <w:t>1 июня</w:t>
      </w:r>
      <w:r w:rsidRPr="008505EF">
        <w:rPr>
          <w:rFonts w:ascii="Times New Roman" w:hAnsi="Times New Roman" w:cs="Times New Roman"/>
          <w:sz w:val="32"/>
          <w:szCs w:val="32"/>
        </w:rPr>
        <w:tab/>
        <w:t>1</w:t>
      </w:r>
      <w:r w:rsidR="008505EF" w:rsidRPr="008505EF">
        <w:rPr>
          <w:rFonts w:ascii="Times New Roman" w:hAnsi="Times New Roman" w:cs="Times New Roman"/>
          <w:sz w:val="32"/>
          <w:szCs w:val="32"/>
        </w:rPr>
        <w:t>5</w:t>
      </w:r>
      <w:r w:rsidRPr="008505EF">
        <w:rPr>
          <w:rFonts w:ascii="Times New Roman" w:hAnsi="Times New Roman" w:cs="Times New Roman"/>
          <w:sz w:val="32"/>
          <w:szCs w:val="32"/>
        </w:rPr>
        <w:t xml:space="preserve"> лет назад (2008) установлен новый купол с крестом на</w:t>
      </w:r>
      <w:r w:rsidR="00647B32">
        <w:rPr>
          <w:rFonts w:ascii="Times New Roman" w:hAnsi="Times New Roman" w:cs="Times New Roman"/>
          <w:sz w:val="32"/>
          <w:szCs w:val="32"/>
        </w:rPr>
        <w:t xml:space="preserve"> </w:t>
      </w:r>
      <w:r w:rsidRPr="008505EF">
        <w:rPr>
          <w:rFonts w:ascii="Times New Roman" w:hAnsi="Times New Roman" w:cs="Times New Roman"/>
          <w:sz w:val="32"/>
          <w:szCs w:val="32"/>
        </w:rPr>
        <w:t>храме</w:t>
      </w:r>
      <w:r w:rsidR="00647B32">
        <w:rPr>
          <w:rFonts w:ascii="Times New Roman" w:hAnsi="Times New Roman" w:cs="Times New Roman"/>
          <w:sz w:val="32"/>
          <w:szCs w:val="32"/>
        </w:rPr>
        <w:t xml:space="preserve"> </w:t>
      </w:r>
      <w:r w:rsidRPr="008505EF">
        <w:rPr>
          <w:rFonts w:ascii="Times New Roman" w:hAnsi="Times New Roman" w:cs="Times New Roman"/>
          <w:sz w:val="32"/>
          <w:szCs w:val="32"/>
        </w:rPr>
        <w:t>Утоли Моя Печали поселка Некрасовское</w:t>
      </w:r>
    </w:p>
    <w:p w:rsidR="0091691E" w:rsidRDefault="0091691E" w:rsidP="00D1414D">
      <w:pPr>
        <w:tabs>
          <w:tab w:val="left" w:pos="2160"/>
        </w:tabs>
        <w:ind w:left="2124" w:hanging="2124"/>
        <w:jc w:val="both"/>
        <w:rPr>
          <w:rFonts w:ascii="Times New Roman" w:hAnsi="Times New Roman" w:cs="Times New Roman"/>
          <w:sz w:val="32"/>
          <w:szCs w:val="32"/>
        </w:rPr>
      </w:pPr>
    </w:p>
    <w:p w:rsidR="0091691E" w:rsidRPr="008505EF" w:rsidRDefault="0091691E" w:rsidP="00D1414D">
      <w:pPr>
        <w:tabs>
          <w:tab w:val="left" w:pos="2160"/>
        </w:tabs>
        <w:ind w:left="2124" w:hanging="212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6 июня</w:t>
      </w:r>
      <w:r>
        <w:rPr>
          <w:rFonts w:ascii="Times New Roman" w:hAnsi="Times New Roman" w:cs="Times New Roman"/>
          <w:sz w:val="32"/>
          <w:szCs w:val="32"/>
        </w:rPr>
        <w:tab/>
        <w:t>5 лет назад (2018) установлены новые купола с крестами на храме Рождества Пресвятой Богородицы в поселке Некрасовское</w:t>
      </w:r>
    </w:p>
    <w:p w:rsidR="00D1414D" w:rsidRPr="008505EF" w:rsidRDefault="00D1414D" w:rsidP="00D1414D">
      <w:pPr>
        <w:tabs>
          <w:tab w:val="left" w:pos="2160"/>
        </w:tabs>
        <w:jc w:val="both"/>
        <w:rPr>
          <w:rFonts w:ascii="Times New Roman" w:hAnsi="Times New Roman" w:cs="Times New Roman"/>
          <w:color w:val="538135" w:themeColor="accent6" w:themeShade="BF"/>
          <w:sz w:val="32"/>
          <w:szCs w:val="32"/>
        </w:rPr>
      </w:pPr>
    </w:p>
    <w:p w:rsidR="00D1414D" w:rsidRPr="008505EF" w:rsidRDefault="00D1414D" w:rsidP="00D1414D">
      <w:pPr>
        <w:tabs>
          <w:tab w:val="left" w:pos="2160"/>
        </w:tabs>
        <w:ind w:left="2124" w:hanging="2124"/>
        <w:jc w:val="both"/>
        <w:rPr>
          <w:rFonts w:ascii="Times New Roman" w:hAnsi="Times New Roman" w:cs="Times New Roman"/>
          <w:sz w:val="32"/>
          <w:szCs w:val="32"/>
        </w:rPr>
      </w:pPr>
      <w:r w:rsidRPr="008505EF">
        <w:rPr>
          <w:rFonts w:ascii="Times New Roman" w:hAnsi="Times New Roman" w:cs="Times New Roman"/>
          <w:sz w:val="32"/>
          <w:szCs w:val="32"/>
        </w:rPr>
        <w:t>10 июня</w:t>
      </w:r>
      <w:r w:rsidRPr="008505EF">
        <w:rPr>
          <w:rFonts w:ascii="Times New Roman" w:hAnsi="Times New Roman" w:cs="Times New Roman"/>
          <w:sz w:val="32"/>
          <w:szCs w:val="32"/>
        </w:rPr>
        <w:tab/>
      </w:r>
      <w:r w:rsidRPr="002D2795">
        <w:rPr>
          <w:rFonts w:ascii="Times New Roman" w:hAnsi="Times New Roman" w:cs="Times New Roman"/>
          <w:sz w:val="32"/>
          <w:szCs w:val="32"/>
        </w:rPr>
        <w:t xml:space="preserve">180 лет </w:t>
      </w:r>
      <w:r w:rsidRPr="008505EF">
        <w:rPr>
          <w:rFonts w:ascii="Times New Roman" w:hAnsi="Times New Roman" w:cs="Times New Roman"/>
          <w:sz w:val="32"/>
          <w:szCs w:val="32"/>
        </w:rPr>
        <w:t>со дня рождения Рафаила Семеновича Сорокина</w:t>
      </w:r>
      <w:r w:rsidR="00D26C9F" w:rsidRPr="008505EF">
        <w:rPr>
          <w:rFonts w:ascii="Times New Roman" w:hAnsi="Times New Roman" w:cs="Times New Roman"/>
          <w:sz w:val="32"/>
          <w:szCs w:val="32"/>
        </w:rPr>
        <w:t>(28.05.1838 – 1900)</w:t>
      </w:r>
      <w:r w:rsidRPr="008505EF">
        <w:rPr>
          <w:rFonts w:ascii="Times New Roman" w:hAnsi="Times New Roman" w:cs="Times New Roman"/>
          <w:sz w:val="32"/>
          <w:szCs w:val="32"/>
        </w:rPr>
        <w:t>, художника,</w:t>
      </w:r>
      <w:r w:rsidR="00D26C9F">
        <w:rPr>
          <w:rFonts w:ascii="Times New Roman" w:hAnsi="Times New Roman" w:cs="Times New Roman"/>
          <w:sz w:val="32"/>
          <w:szCs w:val="32"/>
        </w:rPr>
        <w:t xml:space="preserve"> архитектора,</w:t>
      </w:r>
      <w:r w:rsidRPr="008505EF">
        <w:rPr>
          <w:rFonts w:ascii="Times New Roman" w:hAnsi="Times New Roman" w:cs="Times New Roman"/>
          <w:sz w:val="32"/>
          <w:szCs w:val="32"/>
        </w:rPr>
        <w:t xml:space="preserve"> уроженца посада Большие Соли</w:t>
      </w:r>
      <w:r w:rsidR="00D26C9F">
        <w:rPr>
          <w:rFonts w:ascii="Times New Roman" w:hAnsi="Times New Roman" w:cs="Times New Roman"/>
          <w:sz w:val="32"/>
          <w:szCs w:val="32"/>
        </w:rPr>
        <w:t>, ныне поселок Некрасовское</w:t>
      </w:r>
      <w:r w:rsidRPr="008505EF">
        <w:rPr>
          <w:rStyle w:val="a6"/>
          <w:rFonts w:ascii="Times New Roman" w:hAnsi="Times New Roman" w:cs="Times New Roman"/>
          <w:sz w:val="32"/>
          <w:szCs w:val="32"/>
        </w:rPr>
        <w:footnoteReference w:id="46"/>
      </w:r>
    </w:p>
    <w:p w:rsidR="00D1414D" w:rsidRPr="008505EF" w:rsidRDefault="00D1414D" w:rsidP="00D1414D">
      <w:pPr>
        <w:tabs>
          <w:tab w:val="left" w:pos="2160"/>
        </w:tabs>
        <w:ind w:left="2124" w:hanging="2124"/>
        <w:jc w:val="both"/>
        <w:rPr>
          <w:rFonts w:ascii="Times New Roman" w:hAnsi="Times New Roman" w:cs="Times New Roman"/>
          <w:color w:val="538135" w:themeColor="accent6" w:themeShade="BF"/>
          <w:sz w:val="32"/>
          <w:szCs w:val="32"/>
        </w:rPr>
      </w:pPr>
    </w:p>
    <w:p w:rsidR="00D1414D" w:rsidRPr="008505EF" w:rsidRDefault="00D1414D" w:rsidP="00D1414D">
      <w:pPr>
        <w:tabs>
          <w:tab w:val="left" w:pos="2160"/>
        </w:tabs>
        <w:ind w:left="2124" w:hanging="2124"/>
        <w:jc w:val="both"/>
        <w:rPr>
          <w:rFonts w:ascii="Times New Roman" w:hAnsi="Times New Roman" w:cs="Times New Roman"/>
          <w:sz w:val="32"/>
          <w:szCs w:val="32"/>
        </w:rPr>
      </w:pPr>
      <w:r w:rsidRPr="008505EF">
        <w:rPr>
          <w:rFonts w:ascii="Times New Roman" w:hAnsi="Times New Roman" w:cs="Times New Roman"/>
          <w:sz w:val="32"/>
          <w:szCs w:val="32"/>
        </w:rPr>
        <w:t>31 июня</w:t>
      </w:r>
      <w:r w:rsidRPr="008505EF">
        <w:rPr>
          <w:rFonts w:ascii="Times New Roman" w:hAnsi="Times New Roman" w:cs="Times New Roman"/>
          <w:sz w:val="32"/>
          <w:szCs w:val="32"/>
        </w:rPr>
        <w:tab/>
      </w:r>
      <w:r w:rsidR="008505EF" w:rsidRPr="008505EF">
        <w:rPr>
          <w:rFonts w:ascii="Times New Roman" w:hAnsi="Times New Roman" w:cs="Times New Roman"/>
          <w:sz w:val="32"/>
          <w:szCs w:val="32"/>
        </w:rPr>
        <w:t>20</w:t>
      </w:r>
      <w:r w:rsidRPr="008505EF">
        <w:rPr>
          <w:rFonts w:ascii="Times New Roman" w:hAnsi="Times New Roman" w:cs="Times New Roman"/>
          <w:sz w:val="32"/>
          <w:szCs w:val="32"/>
        </w:rPr>
        <w:t xml:space="preserve"> лет назад (2003) состоялось открытие филиала Никольской амбулатории в п. Сосновый Бор (27-й км трассы Ярославль - Кострома)</w:t>
      </w:r>
    </w:p>
    <w:p w:rsidR="00D1414D" w:rsidRPr="008505EF" w:rsidRDefault="00D1414D" w:rsidP="008505EF">
      <w:pPr>
        <w:tabs>
          <w:tab w:val="left" w:pos="2160"/>
        </w:tabs>
        <w:jc w:val="both"/>
        <w:rPr>
          <w:rFonts w:ascii="Times New Roman" w:hAnsi="Times New Roman" w:cs="Times New Roman"/>
          <w:color w:val="538135" w:themeColor="accent6" w:themeShade="BF"/>
          <w:sz w:val="32"/>
          <w:szCs w:val="32"/>
        </w:rPr>
      </w:pPr>
    </w:p>
    <w:p w:rsidR="00D1414D" w:rsidRPr="008505EF" w:rsidRDefault="00D1414D" w:rsidP="00D1414D">
      <w:pPr>
        <w:tabs>
          <w:tab w:val="left" w:pos="2160"/>
        </w:tabs>
        <w:ind w:left="2124" w:hanging="2124"/>
        <w:jc w:val="both"/>
        <w:rPr>
          <w:rFonts w:ascii="Times New Roman" w:hAnsi="Times New Roman" w:cs="Times New Roman"/>
          <w:color w:val="538135" w:themeColor="accent6" w:themeShade="BF"/>
          <w:sz w:val="32"/>
          <w:szCs w:val="32"/>
        </w:rPr>
      </w:pPr>
      <w:r w:rsidRPr="008505EF">
        <w:rPr>
          <w:rFonts w:ascii="Times New Roman" w:hAnsi="Times New Roman" w:cs="Times New Roman"/>
          <w:color w:val="538135" w:themeColor="accent6" w:themeShade="BF"/>
          <w:sz w:val="32"/>
          <w:szCs w:val="32"/>
        </w:rPr>
        <w:tab/>
      </w:r>
      <w:r w:rsidRPr="008505EF">
        <w:rPr>
          <w:rFonts w:ascii="Times New Roman" w:hAnsi="Times New Roman" w:cs="Times New Roman"/>
          <w:sz w:val="32"/>
          <w:szCs w:val="32"/>
        </w:rPr>
        <w:t>5</w:t>
      </w:r>
      <w:r w:rsidR="008505EF" w:rsidRPr="008505EF">
        <w:rPr>
          <w:rFonts w:ascii="Times New Roman" w:hAnsi="Times New Roman" w:cs="Times New Roman"/>
          <w:sz w:val="32"/>
          <w:szCs w:val="32"/>
        </w:rPr>
        <w:t>5</w:t>
      </w:r>
      <w:r w:rsidRPr="008505EF">
        <w:rPr>
          <w:rFonts w:ascii="Times New Roman" w:hAnsi="Times New Roman" w:cs="Times New Roman"/>
          <w:sz w:val="32"/>
          <w:szCs w:val="32"/>
        </w:rPr>
        <w:t xml:space="preserve"> лет со дня (1968) открытия детского садика в с. Левашово</w:t>
      </w:r>
    </w:p>
    <w:p w:rsidR="00D1414D" w:rsidRPr="008505EF" w:rsidRDefault="00D1414D" w:rsidP="00D1414D">
      <w:pPr>
        <w:tabs>
          <w:tab w:val="left" w:pos="2160"/>
        </w:tabs>
        <w:ind w:left="2124" w:hanging="2124"/>
        <w:jc w:val="both"/>
        <w:rPr>
          <w:rFonts w:ascii="Times New Roman" w:hAnsi="Times New Roman" w:cs="Times New Roman"/>
          <w:color w:val="538135" w:themeColor="accent6" w:themeShade="BF"/>
          <w:sz w:val="32"/>
          <w:szCs w:val="32"/>
        </w:rPr>
      </w:pPr>
    </w:p>
    <w:p w:rsidR="00D1414D" w:rsidRPr="008505EF" w:rsidRDefault="00D1414D" w:rsidP="005E1CF7">
      <w:pPr>
        <w:tabs>
          <w:tab w:val="left" w:pos="2160"/>
        </w:tabs>
        <w:ind w:left="2124" w:hanging="2124"/>
        <w:jc w:val="both"/>
        <w:rPr>
          <w:rFonts w:ascii="Times New Roman" w:hAnsi="Times New Roman" w:cs="Times New Roman"/>
          <w:color w:val="538135" w:themeColor="accent6" w:themeShade="BF"/>
          <w:sz w:val="32"/>
          <w:szCs w:val="32"/>
        </w:rPr>
      </w:pPr>
      <w:r w:rsidRPr="008505EF">
        <w:rPr>
          <w:rFonts w:ascii="Times New Roman" w:hAnsi="Times New Roman" w:cs="Times New Roman"/>
          <w:color w:val="538135" w:themeColor="accent6" w:themeShade="BF"/>
          <w:sz w:val="32"/>
          <w:szCs w:val="32"/>
        </w:rPr>
        <w:tab/>
      </w:r>
      <w:r w:rsidRPr="008505EF">
        <w:rPr>
          <w:rFonts w:ascii="Times New Roman" w:hAnsi="Times New Roman" w:cs="Times New Roman"/>
          <w:sz w:val="32"/>
          <w:szCs w:val="32"/>
        </w:rPr>
        <w:tab/>
      </w:r>
      <w:r w:rsidR="008505EF" w:rsidRPr="008505EF">
        <w:rPr>
          <w:rFonts w:ascii="Times New Roman" w:hAnsi="Times New Roman" w:cs="Times New Roman"/>
          <w:sz w:val="32"/>
          <w:szCs w:val="32"/>
        </w:rPr>
        <w:t>30</w:t>
      </w:r>
      <w:r w:rsidRPr="008505EF">
        <w:rPr>
          <w:rFonts w:ascii="Times New Roman" w:hAnsi="Times New Roman" w:cs="Times New Roman"/>
          <w:sz w:val="32"/>
          <w:szCs w:val="32"/>
        </w:rPr>
        <w:t xml:space="preserve"> лет назад (1993) в селе Рождествено (Бурмакинское сельское поселение) введен в эксплуатацию газопро</w:t>
      </w:r>
      <w:r w:rsidR="005E1CF7">
        <w:rPr>
          <w:rFonts w:ascii="Times New Roman" w:hAnsi="Times New Roman" w:cs="Times New Roman"/>
          <w:sz w:val="32"/>
          <w:szCs w:val="32"/>
        </w:rPr>
        <w:t>во</w:t>
      </w:r>
      <w:r w:rsidRPr="008505EF">
        <w:rPr>
          <w:rFonts w:ascii="Times New Roman" w:hAnsi="Times New Roman" w:cs="Times New Roman"/>
          <w:sz w:val="32"/>
          <w:szCs w:val="32"/>
        </w:rPr>
        <w:t>д</w:t>
      </w:r>
    </w:p>
    <w:p w:rsidR="00D1414D" w:rsidRPr="006D2455" w:rsidRDefault="00D1414D" w:rsidP="00D1414D">
      <w:pPr>
        <w:tabs>
          <w:tab w:val="left" w:pos="2160"/>
        </w:tabs>
        <w:ind w:left="2109" w:hanging="2109"/>
        <w:jc w:val="both"/>
        <w:rPr>
          <w:rFonts w:ascii="Times New Roman" w:hAnsi="Times New Roman" w:cs="Times New Roman"/>
          <w:sz w:val="32"/>
          <w:szCs w:val="32"/>
        </w:rPr>
      </w:pPr>
      <w:bookmarkStart w:id="5" w:name="_Hlk125967373"/>
      <w:r w:rsidRPr="006D2455">
        <w:rPr>
          <w:rFonts w:ascii="Times New Roman" w:hAnsi="Times New Roman" w:cs="Times New Roman"/>
          <w:sz w:val="32"/>
          <w:szCs w:val="32"/>
        </w:rPr>
        <w:lastRenderedPageBreak/>
        <w:t>2 июля</w:t>
      </w:r>
      <w:r w:rsidRPr="006D2455">
        <w:rPr>
          <w:rFonts w:ascii="Times New Roman" w:hAnsi="Times New Roman" w:cs="Times New Roman"/>
          <w:sz w:val="32"/>
          <w:szCs w:val="32"/>
        </w:rPr>
        <w:tab/>
        <w:t>7</w:t>
      </w:r>
      <w:r w:rsidR="006D2455" w:rsidRPr="006D2455">
        <w:rPr>
          <w:rFonts w:ascii="Times New Roman" w:hAnsi="Times New Roman" w:cs="Times New Roman"/>
          <w:sz w:val="32"/>
          <w:szCs w:val="32"/>
        </w:rPr>
        <w:t>5</w:t>
      </w:r>
      <w:r w:rsidRPr="006D2455">
        <w:rPr>
          <w:rFonts w:ascii="Times New Roman" w:hAnsi="Times New Roman" w:cs="Times New Roman"/>
          <w:sz w:val="32"/>
          <w:szCs w:val="32"/>
        </w:rPr>
        <w:t xml:space="preserve"> лет со дня смерти (02(15).03.187</w:t>
      </w:r>
      <w:r w:rsidR="006D2455" w:rsidRPr="006D2455">
        <w:rPr>
          <w:rFonts w:ascii="Times New Roman" w:hAnsi="Times New Roman" w:cs="Times New Roman"/>
          <w:sz w:val="32"/>
          <w:szCs w:val="32"/>
        </w:rPr>
        <w:t>0</w:t>
      </w:r>
      <w:r w:rsidRPr="006D2455">
        <w:rPr>
          <w:rFonts w:ascii="Times New Roman" w:hAnsi="Times New Roman" w:cs="Times New Roman"/>
          <w:sz w:val="32"/>
          <w:szCs w:val="32"/>
        </w:rPr>
        <w:t xml:space="preserve"> - 02.07.1948) Владимира Ивановича Касторского, оперного певца, </w:t>
      </w:r>
      <w:r w:rsidR="006157C3">
        <w:rPr>
          <w:rFonts w:ascii="Times New Roman" w:hAnsi="Times New Roman" w:cs="Times New Roman"/>
          <w:sz w:val="32"/>
          <w:szCs w:val="32"/>
        </w:rPr>
        <w:t xml:space="preserve">вокального педагога, Заслуженного артиста РСФСР, Заслуженного деятеля искусств РСФСР, </w:t>
      </w:r>
      <w:r w:rsidRPr="006D2455">
        <w:rPr>
          <w:rFonts w:ascii="Times New Roman" w:hAnsi="Times New Roman" w:cs="Times New Roman"/>
          <w:sz w:val="32"/>
          <w:szCs w:val="32"/>
        </w:rPr>
        <w:t>уроженца посада Большие Соли</w:t>
      </w:r>
      <w:r w:rsidR="00D26C9F">
        <w:rPr>
          <w:rFonts w:ascii="Times New Roman" w:hAnsi="Times New Roman" w:cs="Times New Roman"/>
          <w:sz w:val="32"/>
          <w:szCs w:val="32"/>
        </w:rPr>
        <w:t>, ныне поселок Некрасовское</w:t>
      </w:r>
      <w:r w:rsidRPr="006D2455">
        <w:rPr>
          <w:rStyle w:val="a6"/>
          <w:rFonts w:ascii="Times New Roman" w:hAnsi="Times New Roman" w:cs="Times New Roman"/>
          <w:sz w:val="32"/>
          <w:szCs w:val="32"/>
        </w:rPr>
        <w:footnoteReference w:id="47"/>
      </w:r>
    </w:p>
    <w:bookmarkEnd w:id="5"/>
    <w:p w:rsidR="00363694" w:rsidRPr="008505EF" w:rsidRDefault="00363694" w:rsidP="00D1414D">
      <w:pPr>
        <w:tabs>
          <w:tab w:val="left" w:pos="2160"/>
        </w:tabs>
        <w:ind w:left="2109" w:hanging="2109"/>
        <w:jc w:val="both"/>
        <w:rPr>
          <w:rFonts w:ascii="Times New Roman" w:hAnsi="Times New Roman" w:cs="Times New Roman"/>
          <w:color w:val="538135" w:themeColor="accent6" w:themeShade="BF"/>
          <w:sz w:val="32"/>
          <w:szCs w:val="32"/>
        </w:rPr>
      </w:pPr>
    </w:p>
    <w:p w:rsidR="00363694" w:rsidRDefault="00363694" w:rsidP="00363694">
      <w:pPr>
        <w:tabs>
          <w:tab w:val="left" w:pos="2160"/>
        </w:tabs>
        <w:ind w:left="2124" w:hanging="2124"/>
        <w:jc w:val="both"/>
        <w:rPr>
          <w:rFonts w:ascii="Times New Roman" w:hAnsi="Times New Roman" w:cs="Times New Roman"/>
          <w:sz w:val="32"/>
          <w:szCs w:val="32"/>
        </w:rPr>
      </w:pPr>
      <w:r w:rsidRPr="006D2455">
        <w:rPr>
          <w:rFonts w:ascii="Times New Roman" w:hAnsi="Times New Roman" w:cs="Times New Roman"/>
          <w:sz w:val="32"/>
          <w:szCs w:val="32"/>
        </w:rPr>
        <w:t xml:space="preserve">5 июля     </w:t>
      </w:r>
      <w:r w:rsidRPr="006D2455">
        <w:rPr>
          <w:rFonts w:ascii="Times New Roman" w:hAnsi="Times New Roman" w:cs="Times New Roman"/>
          <w:sz w:val="32"/>
          <w:szCs w:val="32"/>
        </w:rPr>
        <w:tab/>
      </w:r>
      <w:r w:rsidR="006D2455" w:rsidRPr="006D2455">
        <w:rPr>
          <w:rFonts w:ascii="Times New Roman" w:hAnsi="Times New Roman" w:cs="Times New Roman"/>
          <w:sz w:val="32"/>
          <w:szCs w:val="32"/>
        </w:rPr>
        <w:t>80</w:t>
      </w:r>
      <w:r w:rsidRPr="006D2455">
        <w:rPr>
          <w:rFonts w:ascii="Times New Roman" w:hAnsi="Times New Roman" w:cs="Times New Roman"/>
          <w:sz w:val="32"/>
          <w:szCs w:val="32"/>
        </w:rPr>
        <w:t xml:space="preserve"> лет со дня гибели</w:t>
      </w:r>
      <w:r w:rsidR="007C2D7E">
        <w:rPr>
          <w:rFonts w:ascii="Times New Roman" w:hAnsi="Times New Roman" w:cs="Times New Roman"/>
          <w:sz w:val="32"/>
          <w:szCs w:val="32"/>
        </w:rPr>
        <w:t xml:space="preserve"> </w:t>
      </w:r>
      <w:r w:rsidRPr="006D2455">
        <w:rPr>
          <w:rFonts w:ascii="Times New Roman" w:hAnsi="Times New Roman" w:cs="Times New Roman"/>
          <w:sz w:val="32"/>
          <w:szCs w:val="32"/>
        </w:rPr>
        <w:t>Николая Михайловича</w:t>
      </w:r>
      <w:r w:rsidR="006157C3">
        <w:rPr>
          <w:rFonts w:ascii="Times New Roman" w:hAnsi="Times New Roman" w:cs="Times New Roman"/>
          <w:sz w:val="32"/>
          <w:szCs w:val="32"/>
        </w:rPr>
        <w:t xml:space="preserve"> Карабулина </w:t>
      </w:r>
      <w:r w:rsidR="006157C3" w:rsidRPr="006D2455">
        <w:rPr>
          <w:rFonts w:ascii="Times New Roman" w:hAnsi="Times New Roman" w:cs="Times New Roman"/>
          <w:sz w:val="32"/>
          <w:szCs w:val="32"/>
        </w:rPr>
        <w:t>(17.11.1918 – 05.07.1943)</w:t>
      </w:r>
      <w:r w:rsidRPr="006D2455">
        <w:rPr>
          <w:rFonts w:ascii="Times New Roman" w:hAnsi="Times New Roman" w:cs="Times New Roman"/>
          <w:sz w:val="32"/>
          <w:szCs w:val="32"/>
        </w:rPr>
        <w:t>, Герой Советского Союза, уроженца деревни Тарханка</w:t>
      </w:r>
      <w:r w:rsidR="003C71AF">
        <w:rPr>
          <w:rFonts w:ascii="Times New Roman" w:hAnsi="Times New Roman" w:cs="Times New Roman"/>
          <w:sz w:val="32"/>
          <w:szCs w:val="32"/>
        </w:rPr>
        <w:t>, ныне Некрасовский район</w:t>
      </w:r>
      <w:r w:rsidRPr="006D2455">
        <w:rPr>
          <w:rStyle w:val="a6"/>
          <w:rFonts w:ascii="Times New Roman" w:hAnsi="Times New Roman" w:cs="Times New Roman"/>
          <w:sz w:val="32"/>
          <w:szCs w:val="32"/>
        </w:rPr>
        <w:footnoteReference w:id="48"/>
      </w:r>
    </w:p>
    <w:p w:rsidR="006157C3" w:rsidRDefault="006157C3" w:rsidP="00363694">
      <w:pPr>
        <w:tabs>
          <w:tab w:val="left" w:pos="2160"/>
        </w:tabs>
        <w:ind w:left="2124" w:hanging="2124"/>
        <w:jc w:val="both"/>
        <w:rPr>
          <w:rFonts w:ascii="Times New Roman" w:hAnsi="Times New Roman" w:cs="Times New Roman"/>
          <w:sz w:val="32"/>
          <w:szCs w:val="32"/>
        </w:rPr>
      </w:pPr>
    </w:p>
    <w:p w:rsidR="00702331" w:rsidRPr="006D2455" w:rsidRDefault="00702331" w:rsidP="00363694">
      <w:pPr>
        <w:tabs>
          <w:tab w:val="left" w:pos="2160"/>
        </w:tabs>
        <w:ind w:left="2124" w:hanging="212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8 июля</w:t>
      </w:r>
      <w:r>
        <w:rPr>
          <w:rFonts w:ascii="Times New Roman" w:hAnsi="Times New Roman" w:cs="Times New Roman"/>
          <w:sz w:val="32"/>
          <w:szCs w:val="32"/>
        </w:rPr>
        <w:tab/>
        <w:t>80 лет со дня рождения</w:t>
      </w:r>
      <w:r w:rsidR="007C2D7E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Виктора Анкиндиновича</w:t>
      </w:r>
      <w:r w:rsidR="003D2D36">
        <w:rPr>
          <w:rFonts w:ascii="Times New Roman" w:hAnsi="Times New Roman" w:cs="Times New Roman"/>
          <w:sz w:val="32"/>
          <w:szCs w:val="32"/>
        </w:rPr>
        <w:t xml:space="preserve"> Солдатенкова</w:t>
      </w:r>
      <w:r>
        <w:rPr>
          <w:rFonts w:ascii="Times New Roman" w:hAnsi="Times New Roman" w:cs="Times New Roman"/>
          <w:sz w:val="32"/>
          <w:szCs w:val="32"/>
        </w:rPr>
        <w:t xml:space="preserve"> (08.07.1943), доктора технических наук, профессора, Заслуженного машиностроителя РФ, лауреата премии Правительства РФ</w:t>
      </w:r>
    </w:p>
    <w:p w:rsidR="001016A7" w:rsidRPr="008505EF" w:rsidRDefault="001016A7" w:rsidP="00363694">
      <w:pPr>
        <w:tabs>
          <w:tab w:val="left" w:pos="2160"/>
        </w:tabs>
        <w:jc w:val="both"/>
        <w:rPr>
          <w:rFonts w:ascii="Times New Roman" w:hAnsi="Times New Roman" w:cs="Times New Roman"/>
          <w:color w:val="538135" w:themeColor="accent6" w:themeShade="BF"/>
          <w:sz w:val="32"/>
          <w:szCs w:val="32"/>
        </w:rPr>
      </w:pPr>
    </w:p>
    <w:p w:rsidR="007B02F2" w:rsidRPr="006D2455" w:rsidRDefault="007B02F2" w:rsidP="007B02F2">
      <w:pPr>
        <w:tabs>
          <w:tab w:val="left" w:pos="2160"/>
        </w:tabs>
        <w:ind w:left="2109" w:hanging="2109"/>
        <w:jc w:val="both"/>
        <w:rPr>
          <w:rFonts w:ascii="Times New Roman" w:hAnsi="Times New Roman" w:cs="Times New Roman"/>
          <w:sz w:val="32"/>
          <w:szCs w:val="32"/>
        </w:rPr>
      </w:pPr>
      <w:r w:rsidRPr="006D2455">
        <w:rPr>
          <w:rFonts w:ascii="Times New Roman" w:hAnsi="Times New Roman" w:cs="Times New Roman"/>
          <w:sz w:val="32"/>
          <w:szCs w:val="32"/>
        </w:rPr>
        <w:t>22 июля</w:t>
      </w:r>
      <w:r w:rsidRPr="006D2455">
        <w:rPr>
          <w:rFonts w:ascii="Times New Roman" w:hAnsi="Times New Roman" w:cs="Times New Roman"/>
          <w:sz w:val="32"/>
          <w:szCs w:val="32"/>
        </w:rPr>
        <w:tab/>
        <w:t>105 лет со дня рождения Дмитрия Николаевича</w:t>
      </w:r>
      <w:r w:rsidR="003D2D36">
        <w:rPr>
          <w:rFonts w:ascii="Times New Roman" w:hAnsi="Times New Roman" w:cs="Times New Roman"/>
          <w:sz w:val="32"/>
          <w:szCs w:val="32"/>
        </w:rPr>
        <w:t xml:space="preserve"> Грошева </w:t>
      </w:r>
      <w:r w:rsidR="003D2D36" w:rsidRPr="006D2455">
        <w:rPr>
          <w:rFonts w:ascii="Times New Roman" w:hAnsi="Times New Roman" w:cs="Times New Roman"/>
          <w:sz w:val="32"/>
          <w:szCs w:val="32"/>
        </w:rPr>
        <w:t>(22.07.1918 – 03.10.1943)</w:t>
      </w:r>
      <w:r w:rsidRPr="006D2455">
        <w:rPr>
          <w:rFonts w:ascii="Times New Roman" w:hAnsi="Times New Roman" w:cs="Times New Roman"/>
          <w:sz w:val="32"/>
          <w:szCs w:val="32"/>
        </w:rPr>
        <w:t>, Героя Советского Союза, уроженца деревни Борисовская</w:t>
      </w:r>
      <w:r w:rsidRPr="006D2455">
        <w:rPr>
          <w:rStyle w:val="a6"/>
          <w:rFonts w:ascii="Times New Roman" w:hAnsi="Times New Roman" w:cs="Times New Roman"/>
          <w:sz w:val="32"/>
          <w:szCs w:val="32"/>
        </w:rPr>
        <w:footnoteReference w:id="49"/>
      </w:r>
    </w:p>
    <w:p w:rsidR="007B02F2" w:rsidRPr="008505EF" w:rsidRDefault="007B02F2" w:rsidP="007B02F2">
      <w:pPr>
        <w:tabs>
          <w:tab w:val="left" w:pos="2160"/>
        </w:tabs>
        <w:jc w:val="both"/>
        <w:rPr>
          <w:rFonts w:ascii="Times New Roman" w:hAnsi="Times New Roman" w:cs="Times New Roman"/>
          <w:color w:val="538135" w:themeColor="accent6" w:themeShade="BF"/>
          <w:sz w:val="32"/>
          <w:szCs w:val="32"/>
        </w:rPr>
      </w:pPr>
    </w:p>
    <w:p w:rsidR="00D26958" w:rsidRPr="006D2455" w:rsidRDefault="001016A7" w:rsidP="003D2D36">
      <w:pPr>
        <w:tabs>
          <w:tab w:val="left" w:pos="2160"/>
        </w:tabs>
        <w:spacing w:after="0"/>
        <w:ind w:left="2127" w:hanging="2127"/>
        <w:jc w:val="both"/>
        <w:rPr>
          <w:rFonts w:ascii="Times New Roman" w:hAnsi="Times New Roman" w:cs="Times New Roman"/>
          <w:sz w:val="32"/>
          <w:szCs w:val="32"/>
        </w:rPr>
      </w:pPr>
      <w:r w:rsidRPr="006D2455">
        <w:rPr>
          <w:rFonts w:ascii="Times New Roman" w:hAnsi="Times New Roman" w:cs="Times New Roman"/>
          <w:sz w:val="32"/>
          <w:szCs w:val="32"/>
        </w:rPr>
        <w:t>27 июля</w:t>
      </w:r>
      <w:r w:rsidRPr="006D2455">
        <w:rPr>
          <w:rFonts w:ascii="Times New Roman" w:hAnsi="Times New Roman" w:cs="Times New Roman"/>
          <w:sz w:val="32"/>
          <w:szCs w:val="32"/>
        </w:rPr>
        <w:tab/>
      </w:r>
      <w:r w:rsidR="00D26958" w:rsidRPr="006D2455">
        <w:rPr>
          <w:rFonts w:ascii="Times New Roman" w:hAnsi="Times New Roman" w:cs="Times New Roman"/>
          <w:sz w:val="32"/>
          <w:szCs w:val="32"/>
        </w:rPr>
        <w:t xml:space="preserve">150 лет со дня рождения </w:t>
      </w:r>
      <w:r w:rsidR="003D2D36" w:rsidRPr="008505EF">
        <w:rPr>
          <w:rFonts w:ascii="Times New Roman" w:hAnsi="Times New Roman" w:cs="Times New Roman"/>
          <w:sz w:val="32"/>
          <w:szCs w:val="32"/>
        </w:rPr>
        <w:t>Николая Ивановича Баженова</w:t>
      </w:r>
      <w:r w:rsidR="003D2D36" w:rsidRPr="006D2455">
        <w:rPr>
          <w:rFonts w:ascii="Times New Roman" w:hAnsi="Times New Roman" w:cs="Times New Roman"/>
          <w:sz w:val="32"/>
          <w:szCs w:val="32"/>
        </w:rPr>
        <w:t>(27.07.1873 – 15.05.1938)</w:t>
      </w:r>
      <w:r w:rsidR="003D2D36" w:rsidRPr="008505EF">
        <w:rPr>
          <w:rFonts w:ascii="Times New Roman" w:hAnsi="Times New Roman" w:cs="Times New Roman"/>
          <w:sz w:val="32"/>
          <w:szCs w:val="32"/>
        </w:rPr>
        <w:t>, художника, уроженца посада Больших Солей</w:t>
      </w:r>
      <w:r w:rsidR="003D2D36">
        <w:rPr>
          <w:rFonts w:ascii="Times New Roman" w:hAnsi="Times New Roman" w:cs="Times New Roman"/>
          <w:sz w:val="32"/>
          <w:szCs w:val="32"/>
        </w:rPr>
        <w:t>, ныне поселок Некрасовское</w:t>
      </w:r>
      <w:r w:rsidR="00D26958" w:rsidRPr="006D2455">
        <w:rPr>
          <w:rStyle w:val="a6"/>
          <w:rFonts w:ascii="Times New Roman" w:hAnsi="Times New Roman" w:cs="Times New Roman"/>
          <w:sz w:val="32"/>
          <w:szCs w:val="32"/>
        </w:rPr>
        <w:footnoteReference w:id="50"/>
      </w:r>
    </w:p>
    <w:p w:rsidR="00D1414D" w:rsidRPr="008505EF" w:rsidRDefault="00D1414D" w:rsidP="00D26958">
      <w:pPr>
        <w:tabs>
          <w:tab w:val="left" w:pos="2160"/>
        </w:tabs>
        <w:jc w:val="both"/>
        <w:rPr>
          <w:rFonts w:ascii="Times New Roman" w:hAnsi="Times New Roman" w:cs="Times New Roman"/>
          <w:color w:val="538135" w:themeColor="accent6" w:themeShade="BF"/>
          <w:sz w:val="32"/>
          <w:szCs w:val="32"/>
        </w:rPr>
      </w:pPr>
    </w:p>
    <w:p w:rsidR="00D1414D" w:rsidRPr="008505EF" w:rsidRDefault="00D1414D" w:rsidP="00D1414D">
      <w:pPr>
        <w:tabs>
          <w:tab w:val="left" w:pos="2160"/>
        </w:tabs>
        <w:ind w:left="2109" w:hanging="2109"/>
        <w:jc w:val="both"/>
        <w:rPr>
          <w:rFonts w:ascii="Times New Roman" w:hAnsi="Times New Roman" w:cs="Times New Roman"/>
          <w:color w:val="538135" w:themeColor="accent6" w:themeShade="BF"/>
          <w:sz w:val="32"/>
          <w:szCs w:val="32"/>
        </w:rPr>
      </w:pPr>
      <w:r w:rsidRPr="006D2455">
        <w:rPr>
          <w:rFonts w:ascii="Times New Roman" w:hAnsi="Times New Roman" w:cs="Times New Roman"/>
          <w:sz w:val="32"/>
          <w:szCs w:val="32"/>
        </w:rPr>
        <w:t>31 июля</w:t>
      </w:r>
      <w:r w:rsidRPr="006D2455">
        <w:rPr>
          <w:rFonts w:ascii="Times New Roman" w:hAnsi="Times New Roman" w:cs="Times New Roman"/>
          <w:sz w:val="32"/>
          <w:szCs w:val="32"/>
        </w:rPr>
        <w:tab/>
        <w:t>1</w:t>
      </w:r>
      <w:r w:rsidR="006D2455" w:rsidRPr="006D2455">
        <w:rPr>
          <w:rFonts w:ascii="Times New Roman" w:hAnsi="Times New Roman" w:cs="Times New Roman"/>
          <w:sz w:val="32"/>
          <w:szCs w:val="32"/>
        </w:rPr>
        <w:t>5</w:t>
      </w:r>
      <w:r w:rsidRPr="006D2455">
        <w:rPr>
          <w:rFonts w:ascii="Times New Roman" w:hAnsi="Times New Roman" w:cs="Times New Roman"/>
          <w:sz w:val="32"/>
          <w:szCs w:val="32"/>
        </w:rPr>
        <w:t xml:space="preserve"> лет назад (2008) заложен фундамент первого дома коттеджного поселка в селе Бурмакино (ул. Молодёжная)</w:t>
      </w:r>
    </w:p>
    <w:p w:rsidR="00D1414D" w:rsidRPr="008505EF" w:rsidRDefault="00D1414D" w:rsidP="00D1414D">
      <w:pPr>
        <w:tabs>
          <w:tab w:val="left" w:pos="2160"/>
        </w:tabs>
        <w:ind w:left="2109" w:hanging="2109"/>
        <w:jc w:val="both"/>
        <w:rPr>
          <w:rFonts w:ascii="Times New Roman" w:hAnsi="Times New Roman" w:cs="Times New Roman"/>
          <w:color w:val="538135" w:themeColor="accent6" w:themeShade="BF"/>
          <w:sz w:val="32"/>
          <w:szCs w:val="32"/>
        </w:rPr>
      </w:pPr>
    </w:p>
    <w:p w:rsidR="00D1414D" w:rsidRPr="006D2455" w:rsidRDefault="00D1414D" w:rsidP="00D1414D">
      <w:pPr>
        <w:tabs>
          <w:tab w:val="left" w:pos="2160"/>
        </w:tabs>
        <w:ind w:left="2109" w:hanging="2109"/>
        <w:jc w:val="both"/>
        <w:rPr>
          <w:rFonts w:ascii="Times New Roman" w:hAnsi="Times New Roman" w:cs="Times New Roman"/>
          <w:sz w:val="32"/>
          <w:szCs w:val="32"/>
        </w:rPr>
      </w:pPr>
      <w:r w:rsidRPr="006D2455">
        <w:rPr>
          <w:rFonts w:ascii="Times New Roman" w:hAnsi="Times New Roman" w:cs="Times New Roman"/>
          <w:sz w:val="32"/>
          <w:szCs w:val="32"/>
        </w:rPr>
        <w:t>5 августа</w:t>
      </w:r>
      <w:r w:rsidRPr="006D2455">
        <w:rPr>
          <w:rFonts w:ascii="Times New Roman" w:hAnsi="Times New Roman" w:cs="Times New Roman"/>
          <w:sz w:val="32"/>
          <w:szCs w:val="32"/>
        </w:rPr>
        <w:tab/>
        <w:t>1</w:t>
      </w:r>
      <w:r w:rsidR="006D2455" w:rsidRPr="006D2455">
        <w:rPr>
          <w:rFonts w:ascii="Times New Roman" w:hAnsi="Times New Roman" w:cs="Times New Roman"/>
          <w:sz w:val="32"/>
          <w:szCs w:val="32"/>
        </w:rPr>
        <w:t>5</w:t>
      </w:r>
      <w:r w:rsidRPr="006D2455">
        <w:rPr>
          <w:rFonts w:ascii="Times New Roman" w:hAnsi="Times New Roman" w:cs="Times New Roman"/>
          <w:sz w:val="32"/>
          <w:szCs w:val="32"/>
        </w:rPr>
        <w:t xml:space="preserve"> лет назад (2008) установлен центральный купол на храме Рождества Пресвятой Богородицы поселка Некрасовское</w:t>
      </w:r>
    </w:p>
    <w:p w:rsidR="00D1414D" w:rsidRPr="008505EF" w:rsidRDefault="00D1414D" w:rsidP="00D1414D">
      <w:pPr>
        <w:tabs>
          <w:tab w:val="left" w:pos="2160"/>
        </w:tabs>
        <w:jc w:val="both"/>
        <w:rPr>
          <w:rFonts w:ascii="Times New Roman" w:hAnsi="Times New Roman" w:cs="Times New Roman"/>
          <w:color w:val="538135" w:themeColor="accent6" w:themeShade="BF"/>
          <w:sz w:val="32"/>
          <w:szCs w:val="32"/>
        </w:rPr>
      </w:pPr>
    </w:p>
    <w:p w:rsidR="00D1414D" w:rsidRPr="00F653CC" w:rsidRDefault="00D1414D" w:rsidP="00D1414D">
      <w:pPr>
        <w:tabs>
          <w:tab w:val="left" w:pos="2160"/>
        </w:tabs>
        <w:ind w:left="2124" w:hanging="2124"/>
        <w:jc w:val="both"/>
        <w:rPr>
          <w:rFonts w:ascii="Times New Roman" w:hAnsi="Times New Roman" w:cs="Times New Roman"/>
          <w:sz w:val="32"/>
          <w:szCs w:val="32"/>
        </w:rPr>
      </w:pPr>
      <w:r w:rsidRPr="00F653CC">
        <w:rPr>
          <w:rFonts w:ascii="Times New Roman" w:hAnsi="Times New Roman" w:cs="Times New Roman"/>
          <w:sz w:val="32"/>
          <w:szCs w:val="32"/>
        </w:rPr>
        <w:lastRenderedPageBreak/>
        <w:t>18 августа</w:t>
      </w:r>
      <w:r w:rsidRPr="00F653CC">
        <w:rPr>
          <w:rFonts w:ascii="Times New Roman" w:hAnsi="Times New Roman" w:cs="Times New Roman"/>
          <w:sz w:val="32"/>
          <w:szCs w:val="32"/>
        </w:rPr>
        <w:tab/>
      </w:r>
      <w:r w:rsidRPr="00720077">
        <w:rPr>
          <w:rFonts w:ascii="Times New Roman" w:hAnsi="Times New Roman" w:cs="Times New Roman"/>
          <w:sz w:val="32"/>
          <w:szCs w:val="32"/>
        </w:rPr>
        <w:t>13</w:t>
      </w:r>
      <w:r w:rsidR="00F653CC" w:rsidRPr="00720077">
        <w:rPr>
          <w:rFonts w:ascii="Times New Roman" w:hAnsi="Times New Roman" w:cs="Times New Roman"/>
          <w:sz w:val="32"/>
          <w:szCs w:val="32"/>
        </w:rPr>
        <w:t>5</w:t>
      </w:r>
      <w:r w:rsidRPr="00720077">
        <w:rPr>
          <w:rFonts w:ascii="Times New Roman" w:hAnsi="Times New Roman" w:cs="Times New Roman"/>
          <w:sz w:val="32"/>
          <w:szCs w:val="32"/>
        </w:rPr>
        <w:t xml:space="preserve"> лет со дня рождения Леонида Александровича Чернова</w:t>
      </w:r>
      <w:r w:rsidR="003D2D36" w:rsidRPr="00F653CC">
        <w:rPr>
          <w:rFonts w:ascii="Times New Roman" w:hAnsi="Times New Roman" w:cs="Times New Roman"/>
          <w:sz w:val="32"/>
          <w:szCs w:val="32"/>
        </w:rPr>
        <w:t>(05.08.1888 - ?)</w:t>
      </w:r>
      <w:r w:rsidRPr="00F653CC">
        <w:rPr>
          <w:rFonts w:ascii="Times New Roman" w:hAnsi="Times New Roman" w:cs="Times New Roman"/>
          <w:sz w:val="32"/>
          <w:szCs w:val="32"/>
        </w:rPr>
        <w:t>, лепщика, уроженца села Рыбницы</w:t>
      </w:r>
      <w:r w:rsidRPr="00F653CC">
        <w:rPr>
          <w:rStyle w:val="a6"/>
          <w:rFonts w:ascii="Times New Roman" w:hAnsi="Times New Roman" w:cs="Times New Roman"/>
          <w:sz w:val="32"/>
          <w:szCs w:val="32"/>
        </w:rPr>
        <w:footnoteReference w:id="51"/>
      </w:r>
    </w:p>
    <w:p w:rsidR="00D1414D" w:rsidRPr="008505EF" w:rsidRDefault="00D1414D" w:rsidP="00D1414D">
      <w:pPr>
        <w:tabs>
          <w:tab w:val="left" w:pos="2160"/>
        </w:tabs>
        <w:jc w:val="both"/>
        <w:rPr>
          <w:rFonts w:ascii="Times New Roman" w:hAnsi="Times New Roman" w:cs="Times New Roman"/>
          <w:color w:val="538135" w:themeColor="accent6" w:themeShade="BF"/>
          <w:sz w:val="32"/>
          <w:szCs w:val="32"/>
        </w:rPr>
      </w:pPr>
    </w:p>
    <w:p w:rsidR="00D1414D" w:rsidRDefault="00D1414D" w:rsidP="00D1414D">
      <w:pPr>
        <w:tabs>
          <w:tab w:val="left" w:pos="2160"/>
        </w:tabs>
        <w:ind w:left="2124" w:hanging="2124"/>
        <w:jc w:val="both"/>
        <w:rPr>
          <w:rFonts w:ascii="Times New Roman" w:hAnsi="Times New Roman" w:cs="Times New Roman"/>
          <w:sz w:val="32"/>
          <w:szCs w:val="32"/>
        </w:rPr>
      </w:pPr>
      <w:r w:rsidRPr="00F653CC">
        <w:rPr>
          <w:rFonts w:ascii="Times New Roman" w:hAnsi="Times New Roman" w:cs="Times New Roman"/>
          <w:sz w:val="32"/>
          <w:szCs w:val="32"/>
        </w:rPr>
        <w:t>25 августа</w:t>
      </w:r>
      <w:r w:rsidRPr="00F653CC">
        <w:rPr>
          <w:rFonts w:ascii="Times New Roman" w:hAnsi="Times New Roman" w:cs="Times New Roman"/>
          <w:sz w:val="32"/>
          <w:szCs w:val="32"/>
        </w:rPr>
        <w:tab/>
        <w:t>10</w:t>
      </w:r>
      <w:r w:rsidR="00F653CC" w:rsidRPr="00F653CC">
        <w:rPr>
          <w:rFonts w:ascii="Times New Roman" w:hAnsi="Times New Roman" w:cs="Times New Roman"/>
          <w:sz w:val="32"/>
          <w:szCs w:val="32"/>
        </w:rPr>
        <w:t>5</w:t>
      </w:r>
      <w:r w:rsidRPr="00F653CC">
        <w:rPr>
          <w:rFonts w:ascii="Times New Roman" w:hAnsi="Times New Roman" w:cs="Times New Roman"/>
          <w:sz w:val="32"/>
          <w:szCs w:val="32"/>
        </w:rPr>
        <w:t xml:space="preserve"> лет назад (25.08.1918) была организована Большесольская коммунистическая организация</w:t>
      </w:r>
      <w:r w:rsidRPr="00F653CC">
        <w:rPr>
          <w:rStyle w:val="a6"/>
          <w:rFonts w:ascii="Times New Roman" w:hAnsi="Times New Roman" w:cs="Times New Roman"/>
          <w:sz w:val="32"/>
          <w:szCs w:val="32"/>
        </w:rPr>
        <w:footnoteReference w:id="52"/>
      </w:r>
    </w:p>
    <w:p w:rsidR="00EE1128" w:rsidRDefault="00EE1128" w:rsidP="00D1414D">
      <w:pPr>
        <w:tabs>
          <w:tab w:val="left" w:pos="2160"/>
        </w:tabs>
        <w:ind w:left="2124" w:hanging="2124"/>
        <w:jc w:val="both"/>
        <w:rPr>
          <w:rFonts w:ascii="Times New Roman" w:hAnsi="Times New Roman" w:cs="Times New Roman"/>
          <w:sz w:val="32"/>
          <w:szCs w:val="32"/>
        </w:rPr>
      </w:pPr>
    </w:p>
    <w:p w:rsidR="00EE1128" w:rsidRPr="00F653CC" w:rsidRDefault="00EE1128" w:rsidP="00D1414D">
      <w:pPr>
        <w:tabs>
          <w:tab w:val="left" w:pos="2160"/>
        </w:tabs>
        <w:ind w:left="2124" w:hanging="2124"/>
        <w:jc w:val="both"/>
        <w:rPr>
          <w:rFonts w:ascii="Times New Roman" w:hAnsi="Times New Roman" w:cs="Times New Roman"/>
          <w:sz w:val="32"/>
          <w:szCs w:val="32"/>
        </w:rPr>
      </w:pPr>
      <w:bookmarkStart w:id="6" w:name="_Hlk125971938"/>
      <w:r>
        <w:rPr>
          <w:rFonts w:ascii="Times New Roman" w:hAnsi="Times New Roman" w:cs="Times New Roman"/>
          <w:sz w:val="32"/>
          <w:szCs w:val="32"/>
        </w:rPr>
        <w:t>30 августа</w:t>
      </w:r>
      <w:r>
        <w:rPr>
          <w:rFonts w:ascii="Times New Roman" w:hAnsi="Times New Roman" w:cs="Times New Roman"/>
          <w:sz w:val="32"/>
          <w:szCs w:val="32"/>
        </w:rPr>
        <w:tab/>
        <w:t>105 лет со дня смерти</w:t>
      </w:r>
      <w:r w:rsidR="007C2D7E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Алексея Александровича </w:t>
      </w:r>
      <w:r w:rsidR="003D2D36">
        <w:rPr>
          <w:rFonts w:ascii="Times New Roman" w:hAnsi="Times New Roman" w:cs="Times New Roman"/>
          <w:sz w:val="32"/>
          <w:szCs w:val="32"/>
        </w:rPr>
        <w:t xml:space="preserve">Великосельского </w:t>
      </w:r>
      <w:r>
        <w:rPr>
          <w:rFonts w:ascii="Times New Roman" w:hAnsi="Times New Roman" w:cs="Times New Roman"/>
          <w:sz w:val="32"/>
          <w:szCs w:val="32"/>
        </w:rPr>
        <w:t xml:space="preserve">(1865 – 30.08.1918), </w:t>
      </w:r>
      <w:r w:rsidR="00E32A89">
        <w:rPr>
          <w:rFonts w:ascii="Times New Roman" w:hAnsi="Times New Roman" w:cs="Times New Roman"/>
          <w:sz w:val="32"/>
          <w:szCs w:val="32"/>
        </w:rPr>
        <w:t>иерея, настоятеля Троицкой церкви в селе Диево-Городище, святого новомученика Русской Православной церкви, канонизированного Священным синодом РПЦ 26 декабря 2001 года</w:t>
      </w:r>
    </w:p>
    <w:bookmarkEnd w:id="6"/>
    <w:p w:rsidR="00D1414D" w:rsidRPr="008505EF" w:rsidRDefault="00D1414D" w:rsidP="00D1414D">
      <w:pPr>
        <w:tabs>
          <w:tab w:val="left" w:pos="2160"/>
        </w:tabs>
        <w:jc w:val="both"/>
        <w:rPr>
          <w:rFonts w:ascii="Times New Roman" w:hAnsi="Times New Roman" w:cs="Times New Roman"/>
          <w:color w:val="538135" w:themeColor="accent6" w:themeShade="BF"/>
          <w:sz w:val="32"/>
          <w:szCs w:val="32"/>
        </w:rPr>
      </w:pPr>
    </w:p>
    <w:p w:rsidR="00D1414D" w:rsidRPr="00F653CC" w:rsidRDefault="00D1414D" w:rsidP="00D1414D">
      <w:pPr>
        <w:tabs>
          <w:tab w:val="left" w:pos="2160"/>
        </w:tabs>
        <w:ind w:left="2160" w:hanging="2160"/>
        <w:jc w:val="both"/>
        <w:rPr>
          <w:rFonts w:ascii="Times New Roman" w:hAnsi="Times New Roman" w:cs="Times New Roman"/>
          <w:sz w:val="32"/>
          <w:szCs w:val="32"/>
        </w:rPr>
      </w:pPr>
      <w:r w:rsidRPr="00F653CC">
        <w:rPr>
          <w:rFonts w:ascii="Times New Roman" w:hAnsi="Times New Roman" w:cs="Times New Roman"/>
          <w:sz w:val="32"/>
          <w:szCs w:val="32"/>
        </w:rPr>
        <w:t>31 августа</w:t>
      </w:r>
      <w:r w:rsidRPr="00F653CC">
        <w:rPr>
          <w:rFonts w:ascii="Times New Roman" w:hAnsi="Times New Roman" w:cs="Times New Roman"/>
          <w:sz w:val="32"/>
          <w:szCs w:val="32"/>
        </w:rPr>
        <w:tab/>
        <w:t>15</w:t>
      </w:r>
      <w:r w:rsidR="00F653CC" w:rsidRPr="00F653CC">
        <w:rPr>
          <w:rFonts w:ascii="Times New Roman" w:hAnsi="Times New Roman" w:cs="Times New Roman"/>
          <w:sz w:val="32"/>
          <w:szCs w:val="32"/>
        </w:rPr>
        <w:t>5</w:t>
      </w:r>
      <w:r w:rsidRPr="00F653CC">
        <w:rPr>
          <w:rFonts w:ascii="Times New Roman" w:hAnsi="Times New Roman" w:cs="Times New Roman"/>
          <w:sz w:val="32"/>
          <w:szCs w:val="32"/>
        </w:rPr>
        <w:t xml:space="preserve"> лет со дня рождения (18.08.1868 – 25.10.1940)  Александра Викторовича Поздеевского, священника, уроженца посада Большие Соли (в августе 2000 года освященный юбилейный Архиерейский Собор Русской Православной Церкви включил в Список новомучеников и исповедников российских имена пострадавших за веру от Ярославской епархии священника церкви во имя Рождества Пресвятой Богородицы посада Большие Соли Александра Поздеевского)</w:t>
      </w:r>
      <w:r w:rsidRPr="00F653CC">
        <w:rPr>
          <w:rStyle w:val="a6"/>
          <w:rFonts w:ascii="Times New Roman" w:hAnsi="Times New Roman" w:cs="Times New Roman"/>
          <w:sz w:val="32"/>
          <w:szCs w:val="32"/>
        </w:rPr>
        <w:footnoteReference w:id="53"/>
      </w:r>
    </w:p>
    <w:p w:rsidR="00D1414D" w:rsidRPr="008505EF" w:rsidRDefault="00D1414D" w:rsidP="00D1414D">
      <w:pPr>
        <w:tabs>
          <w:tab w:val="left" w:pos="2160"/>
        </w:tabs>
        <w:ind w:left="2160" w:hanging="2160"/>
        <w:jc w:val="both"/>
        <w:rPr>
          <w:rFonts w:ascii="Times New Roman" w:hAnsi="Times New Roman" w:cs="Times New Roman"/>
          <w:color w:val="538135" w:themeColor="accent6" w:themeShade="BF"/>
          <w:sz w:val="32"/>
          <w:szCs w:val="32"/>
        </w:rPr>
      </w:pPr>
    </w:p>
    <w:p w:rsidR="00D1414D" w:rsidRDefault="00D1414D" w:rsidP="00D1414D">
      <w:pPr>
        <w:tabs>
          <w:tab w:val="left" w:pos="2160"/>
        </w:tabs>
        <w:ind w:left="2160" w:hanging="2160"/>
        <w:jc w:val="both"/>
        <w:rPr>
          <w:rFonts w:ascii="Times New Roman" w:hAnsi="Times New Roman" w:cs="Times New Roman"/>
          <w:sz w:val="32"/>
          <w:szCs w:val="32"/>
        </w:rPr>
      </w:pPr>
      <w:r w:rsidRPr="00F653CC">
        <w:rPr>
          <w:rFonts w:ascii="Times New Roman" w:hAnsi="Times New Roman" w:cs="Times New Roman"/>
          <w:sz w:val="32"/>
          <w:szCs w:val="32"/>
        </w:rPr>
        <w:t>1 сентября</w:t>
      </w:r>
      <w:r w:rsidRPr="00F653CC">
        <w:rPr>
          <w:rFonts w:ascii="Times New Roman" w:hAnsi="Times New Roman" w:cs="Times New Roman"/>
          <w:sz w:val="32"/>
          <w:szCs w:val="32"/>
        </w:rPr>
        <w:tab/>
        <w:t>1</w:t>
      </w:r>
      <w:r w:rsidR="00F653CC" w:rsidRPr="00F653CC">
        <w:rPr>
          <w:rFonts w:ascii="Times New Roman" w:hAnsi="Times New Roman" w:cs="Times New Roman"/>
          <w:sz w:val="32"/>
          <w:szCs w:val="32"/>
        </w:rPr>
        <w:t>5</w:t>
      </w:r>
      <w:r w:rsidRPr="00F653CC">
        <w:rPr>
          <w:rFonts w:ascii="Times New Roman" w:hAnsi="Times New Roman" w:cs="Times New Roman"/>
          <w:sz w:val="32"/>
          <w:szCs w:val="32"/>
        </w:rPr>
        <w:t xml:space="preserve"> лет назад (2008) открыт в школьном дворе  многофункциональной спортивной площадки с искусственным покрытием</w:t>
      </w:r>
    </w:p>
    <w:p w:rsidR="00B67C71" w:rsidRDefault="00B67C71" w:rsidP="00D1414D">
      <w:pPr>
        <w:tabs>
          <w:tab w:val="left" w:pos="2160"/>
        </w:tabs>
        <w:ind w:left="2160" w:hanging="2160"/>
        <w:jc w:val="both"/>
        <w:rPr>
          <w:rFonts w:ascii="Times New Roman" w:hAnsi="Times New Roman" w:cs="Times New Roman"/>
          <w:sz w:val="32"/>
          <w:szCs w:val="32"/>
        </w:rPr>
      </w:pPr>
    </w:p>
    <w:p w:rsidR="00D1414D" w:rsidRPr="00B67C71" w:rsidRDefault="00B67C71" w:rsidP="00B67C71">
      <w:pPr>
        <w:tabs>
          <w:tab w:val="left" w:pos="2160"/>
        </w:tabs>
        <w:ind w:left="2127" w:hanging="212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5 сентября</w:t>
      </w:r>
      <w:r>
        <w:rPr>
          <w:rFonts w:ascii="Times New Roman" w:hAnsi="Times New Roman" w:cs="Times New Roman"/>
          <w:sz w:val="32"/>
          <w:szCs w:val="32"/>
        </w:rPr>
        <w:tab/>
        <w:t xml:space="preserve">220 лет со дня рождения и 190 лет со дня смерти Телушкина Петра (24.08(05.09).1803 – осень 1833), кровельного мастера, известного смелостью подъёма в </w:t>
      </w:r>
      <w:r>
        <w:rPr>
          <w:rFonts w:ascii="Times New Roman" w:hAnsi="Times New Roman" w:cs="Times New Roman"/>
          <w:sz w:val="32"/>
          <w:szCs w:val="32"/>
        </w:rPr>
        <w:lastRenderedPageBreak/>
        <w:t>октябре 1830 года на руках с помощью верёвок, без лесов, до верхушки шпиля Петропавловского собора – для починки покрытия креста и припайки крыла ангелу</w:t>
      </w:r>
      <w:r>
        <w:rPr>
          <w:rFonts w:ascii="Times New Roman" w:hAnsi="Times New Roman" w:cs="Times New Roman"/>
          <w:sz w:val="32"/>
          <w:szCs w:val="32"/>
        </w:rPr>
        <w:tab/>
      </w:r>
    </w:p>
    <w:p w:rsidR="00D1414D" w:rsidRPr="008505EF" w:rsidRDefault="00D1414D" w:rsidP="00D1414D">
      <w:pPr>
        <w:tabs>
          <w:tab w:val="left" w:pos="2160"/>
        </w:tabs>
        <w:ind w:left="2124" w:hanging="2124"/>
        <w:jc w:val="both"/>
        <w:rPr>
          <w:rFonts w:ascii="Times New Roman" w:hAnsi="Times New Roman" w:cs="Times New Roman"/>
          <w:color w:val="538135" w:themeColor="accent6" w:themeShade="BF"/>
          <w:sz w:val="32"/>
          <w:szCs w:val="32"/>
        </w:rPr>
      </w:pPr>
    </w:p>
    <w:p w:rsidR="00D1414D" w:rsidRPr="004941A7" w:rsidRDefault="00D1414D" w:rsidP="00D1414D">
      <w:pPr>
        <w:tabs>
          <w:tab w:val="left" w:pos="2160"/>
        </w:tabs>
        <w:ind w:left="2127" w:hanging="2127"/>
        <w:jc w:val="both"/>
        <w:rPr>
          <w:rFonts w:ascii="Times New Roman" w:hAnsi="Times New Roman" w:cs="Times New Roman"/>
          <w:sz w:val="32"/>
          <w:szCs w:val="32"/>
        </w:rPr>
      </w:pPr>
      <w:r w:rsidRPr="004941A7">
        <w:rPr>
          <w:rFonts w:ascii="Times New Roman" w:hAnsi="Times New Roman" w:cs="Times New Roman"/>
          <w:sz w:val="32"/>
          <w:szCs w:val="32"/>
        </w:rPr>
        <w:t>21 сентября</w:t>
      </w:r>
      <w:r w:rsidRPr="004941A7">
        <w:rPr>
          <w:rFonts w:ascii="Times New Roman" w:hAnsi="Times New Roman" w:cs="Times New Roman"/>
          <w:sz w:val="32"/>
          <w:szCs w:val="32"/>
        </w:rPr>
        <w:tab/>
        <w:t>11</w:t>
      </w:r>
      <w:r w:rsidR="004941A7" w:rsidRPr="004941A7">
        <w:rPr>
          <w:rFonts w:ascii="Times New Roman" w:hAnsi="Times New Roman" w:cs="Times New Roman"/>
          <w:sz w:val="32"/>
          <w:szCs w:val="32"/>
        </w:rPr>
        <w:t>5</w:t>
      </w:r>
      <w:r w:rsidRPr="004941A7">
        <w:rPr>
          <w:rFonts w:ascii="Times New Roman" w:hAnsi="Times New Roman" w:cs="Times New Roman"/>
          <w:sz w:val="32"/>
          <w:szCs w:val="32"/>
        </w:rPr>
        <w:t xml:space="preserve"> лет со дня открытия (1908) в селе Вятском 4-х классного городского начального училища (ныне Вятская  школа)</w:t>
      </w:r>
      <w:r w:rsidRPr="004941A7">
        <w:rPr>
          <w:rStyle w:val="a6"/>
          <w:rFonts w:ascii="Times New Roman" w:hAnsi="Times New Roman" w:cs="Times New Roman"/>
          <w:sz w:val="32"/>
          <w:szCs w:val="32"/>
        </w:rPr>
        <w:footnoteReference w:id="54"/>
      </w:r>
    </w:p>
    <w:p w:rsidR="007B02F2" w:rsidRDefault="007B02F2" w:rsidP="00D1414D">
      <w:pPr>
        <w:tabs>
          <w:tab w:val="left" w:pos="2160"/>
        </w:tabs>
        <w:ind w:left="2127" w:hanging="2127"/>
        <w:jc w:val="both"/>
        <w:rPr>
          <w:rFonts w:ascii="Times New Roman" w:hAnsi="Times New Roman" w:cs="Times New Roman"/>
          <w:color w:val="538135" w:themeColor="accent6" w:themeShade="BF"/>
          <w:sz w:val="32"/>
          <w:szCs w:val="32"/>
        </w:rPr>
      </w:pPr>
    </w:p>
    <w:p w:rsidR="00236D66" w:rsidRDefault="00236D66" w:rsidP="00D1414D">
      <w:pPr>
        <w:tabs>
          <w:tab w:val="left" w:pos="2160"/>
        </w:tabs>
        <w:ind w:left="2127" w:hanging="212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 октября</w:t>
      </w:r>
      <w:r>
        <w:rPr>
          <w:rFonts w:ascii="Times New Roman" w:hAnsi="Times New Roman" w:cs="Times New Roman"/>
          <w:sz w:val="32"/>
          <w:szCs w:val="32"/>
        </w:rPr>
        <w:tab/>
      </w:r>
      <w:r w:rsidRPr="004941A7">
        <w:rPr>
          <w:rFonts w:ascii="Times New Roman" w:hAnsi="Times New Roman" w:cs="Times New Roman"/>
          <w:sz w:val="32"/>
          <w:szCs w:val="32"/>
        </w:rPr>
        <w:t>110 лет со дня рождения Садофия Петровича Евграфова</w:t>
      </w:r>
      <w:r w:rsidR="00FC0C28" w:rsidRPr="004941A7">
        <w:rPr>
          <w:rFonts w:ascii="Times New Roman" w:hAnsi="Times New Roman" w:cs="Times New Roman"/>
          <w:sz w:val="32"/>
          <w:szCs w:val="32"/>
        </w:rPr>
        <w:t>(</w:t>
      </w:r>
      <w:r w:rsidR="00FC0C28">
        <w:rPr>
          <w:rFonts w:ascii="Times New Roman" w:hAnsi="Times New Roman" w:cs="Times New Roman"/>
          <w:sz w:val="32"/>
          <w:szCs w:val="32"/>
        </w:rPr>
        <w:t>19.09(0</w:t>
      </w:r>
      <w:r w:rsidR="00FC0C28" w:rsidRPr="004941A7">
        <w:rPr>
          <w:rFonts w:ascii="Times New Roman" w:hAnsi="Times New Roman" w:cs="Times New Roman"/>
          <w:sz w:val="32"/>
          <w:szCs w:val="32"/>
        </w:rPr>
        <w:t>2.10</w:t>
      </w:r>
      <w:r w:rsidR="00FC0C28">
        <w:rPr>
          <w:rFonts w:ascii="Times New Roman" w:hAnsi="Times New Roman" w:cs="Times New Roman"/>
          <w:sz w:val="32"/>
          <w:szCs w:val="32"/>
        </w:rPr>
        <w:t>)</w:t>
      </w:r>
      <w:r w:rsidR="00FC0C28" w:rsidRPr="004941A7">
        <w:rPr>
          <w:rFonts w:ascii="Times New Roman" w:hAnsi="Times New Roman" w:cs="Times New Roman"/>
          <w:sz w:val="32"/>
          <w:szCs w:val="32"/>
        </w:rPr>
        <w:t>.1913 – 05.10.1944)</w:t>
      </w:r>
      <w:r w:rsidRPr="004941A7">
        <w:rPr>
          <w:rFonts w:ascii="Times New Roman" w:hAnsi="Times New Roman" w:cs="Times New Roman"/>
          <w:sz w:val="32"/>
          <w:szCs w:val="32"/>
        </w:rPr>
        <w:t>, Героя Советского Союза, уроженец деревни Горохово</w:t>
      </w:r>
      <w:r>
        <w:rPr>
          <w:rFonts w:ascii="Times New Roman" w:hAnsi="Times New Roman" w:cs="Times New Roman"/>
          <w:sz w:val="32"/>
          <w:szCs w:val="32"/>
        </w:rPr>
        <w:t>, ныне Некрасовский район</w:t>
      </w:r>
      <w:r w:rsidRPr="004941A7">
        <w:rPr>
          <w:rStyle w:val="a6"/>
          <w:rFonts w:ascii="Times New Roman" w:hAnsi="Times New Roman" w:cs="Times New Roman"/>
          <w:sz w:val="32"/>
          <w:szCs w:val="32"/>
        </w:rPr>
        <w:footnoteReference w:id="55"/>
      </w:r>
    </w:p>
    <w:p w:rsidR="00236D66" w:rsidRPr="00236D66" w:rsidRDefault="00236D66" w:rsidP="00D1414D">
      <w:pPr>
        <w:tabs>
          <w:tab w:val="left" w:pos="2160"/>
        </w:tabs>
        <w:ind w:left="2127" w:hanging="2127"/>
        <w:jc w:val="both"/>
        <w:rPr>
          <w:rFonts w:ascii="Times New Roman" w:hAnsi="Times New Roman" w:cs="Times New Roman"/>
          <w:sz w:val="32"/>
          <w:szCs w:val="32"/>
        </w:rPr>
      </w:pPr>
    </w:p>
    <w:p w:rsidR="007B02F2" w:rsidRPr="004941A7" w:rsidRDefault="007B02F2" w:rsidP="007B02F2">
      <w:pPr>
        <w:tabs>
          <w:tab w:val="left" w:pos="2160"/>
        </w:tabs>
        <w:ind w:left="2109" w:hanging="2109"/>
        <w:jc w:val="both"/>
        <w:rPr>
          <w:rFonts w:ascii="Times New Roman" w:hAnsi="Times New Roman" w:cs="Times New Roman"/>
          <w:sz w:val="32"/>
          <w:szCs w:val="32"/>
        </w:rPr>
      </w:pPr>
      <w:r w:rsidRPr="004941A7">
        <w:rPr>
          <w:rFonts w:ascii="Times New Roman" w:hAnsi="Times New Roman" w:cs="Times New Roman"/>
          <w:sz w:val="32"/>
          <w:szCs w:val="32"/>
        </w:rPr>
        <w:t>3 октября</w:t>
      </w:r>
      <w:r w:rsidRPr="004941A7">
        <w:rPr>
          <w:rFonts w:ascii="Times New Roman" w:hAnsi="Times New Roman" w:cs="Times New Roman"/>
          <w:sz w:val="32"/>
          <w:szCs w:val="32"/>
        </w:rPr>
        <w:tab/>
      </w:r>
      <w:r w:rsidR="004941A7" w:rsidRPr="004941A7">
        <w:rPr>
          <w:rFonts w:ascii="Times New Roman" w:hAnsi="Times New Roman" w:cs="Times New Roman"/>
          <w:sz w:val="32"/>
          <w:szCs w:val="32"/>
        </w:rPr>
        <w:t>8</w:t>
      </w:r>
      <w:r w:rsidRPr="004941A7">
        <w:rPr>
          <w:rFonts w:ascii="Times New Roman" w:hAnsi="Times New Roman" w:cs="Times New Roman"/>
          <w:sz w:val="32"/>
          <w:szCs w:val="32"/>
        </w:rPr>
        <w:t>0 лет со дня гибели</w:t>
      </w:r>
      <w:r w:rsidR="007C2D7E">
        <w:rPr>
          <w:rFonts w:ascii="Times New Roman" w:hAnsi="Times New Roman" w:cs="Times New Roman"/>
          <w:sz w:val="32"/>
          <w:szCs w:val="32"/>
        </w:rPr>
        <w:t xml:space="preserve"> </w:t>
      </w:r>
      <w:r w:rsidRPr="004941A7">
        <w:rPr>
          <w:rFonts w:ascii="Times New Roman" w:hAnsi="Times New Roman" w:cs="Times New Roman"/>
          <w:sz w:val="32"/>
          <w:szCs w:val="32"/>
        </w:rPr>
        <w:t>Дмитрия Николаевича</w:t>
      </w:r>
      <w:r w:rsidR="003D2D36">
        <w:rPr>
          <w:rFonts w:ascii="Times New Roman" w:hAnsi="Times New Roman" w:cs="Times New Roman"/>
          <w:sz w:val="32"/>
          <w:szCs w:val="32"/>
        </w:rPr>
        <w:t xml:space="preserve"> Грошева </w:t>
      </w:r>
      <w:r w:rsidR="003D2D36" w:rsidRPr="004941A7">
        <w:rPr>
          <w:rFonts w:ascii="Times New Roman" w:hAnsi="Times New Roman" w:cs="Times New Roman"/>
          <w:sz w:val="32"/>
          <w:szCs w:val="32"/>
        </w:rPr>
        <w:t>(22.07.1918 – 03.10.1943)</w:t>
      </w:r>
      <w:r w:rsidRPr="004941A7">
        <w:rPr>
          <w:rFonts w:ascii="Times New Roman" w:hAnsi="Times New Roman" w:cs="Times New Roman"/>
          <w:sz w:val="32"/>
          <w:szCs w:val="32"/>
        </w:rPr>
        <w:t>, Героя Советского Союза, уроженца деревни Борисовская</w:t>
      </w:r>
      <w:r w:rsidRPr="004941A7">
        <w:rPr>
          <w:rStyle w:val="a6"/>
          <w:rFonts w:ascii="Times New Roman" w:hAnsi="Times New Roman" w:cs="Times New Roman"/>
          <w:sz w:val="32"/>
          <w:szCs w:val="32"/>
        </w:rPr>
        <w:footnoteReference w:id="56"/>
      </w:r>
    </w:p>
    <w:p w:rsidR="00D1414D" w:rsidRPr="008505EF" w:rsidRDefault="00D1414D" w:rsidP="006D2455">
      <w:pPr>
        <w:tabs>
          <w:tab w:val="left" w:pos="2160"/>
        </w:tabs>
        <w:jc w:val="both"/>
        <w:rPr>
          <w:rFonts w:ascii="Times New Roman" w:hAnsi="Times New Roman" w:cs="Times New Roman"/>
          <w:color w:val="538135" w:themeColor="accent6" w:themeShade="BF"/>
          <w:sz w:val="32"/>
          <w:szCs w:val="32"/>
        </w:rPr>
      </w:pPr>
    </w:p>
    <w:p w:rsidR="00864FA4" w:rsidRDefault="00864FA4" w:rsidP="005E1CF7">
      <w:pPr>
        <w:tabs>
          <w:tab w:val="left" w:pos="2160"/>
        </w:tabs>
        <w:spacing w:after="0"/>
        <w:ind w:left="2127" w:hanging="2127"/>
        <w:jc w:val="both"/>
        <w:rPr>
          <w:rFonts w:ascii="Times New Roman" w:hAnsi="Times New Roman" w:cs="Times New Roman"/>
          <w:sz w:val="32"/>
          <w:szCs w:val="32"/>
        </w:rPr>
      </w:pPr>
      <w:r w:rsidRPr="004941A7">
        <w:rPr>
          <w:rFonts w:ascii="Times New Roman" w:hAnsi="Times New Roman" w:cs="Times New Roman"/>
          <w:sz w:val="32"/>
          <w:szCs w:val="32"/>
        </w:rPr>
        <w:t>18 октября</w:t>
      </w:r>
      <w:r w:rsidRPr="004941A7">
        <w:rPr>
          <w:rFonts w:ascii="Times New Roman" w:hAnsi="Times New Roman" w:cs="Times New Roman"/>
          <w:sz w:val="32"/>
          <w:szCs w:val="32"/>
        </w:rPr>
        <w:tab/>
        <w:t>105 лет со дня рождения (18.10.1918 – 01.03.1945)</w:t>
      </w:r>
      <w:r w:rsidR="005E1CF7">
        <w:rPr>
          <w:rFonts w:ascii="Times New Roman" w:hAnsi="Times New Roman" w:cs="Times New Roman"/>
          <w:sz w:val="32"/>
          <w:szCs w:val="32"/>
        </w:rPr>
        <w:t xml:space="preserve"> </w:t>
      </w:r>
      <w:r w:rsidRPr="004941A7">
        <w:rPr>
          <w:rFonts w:ascii="Times New Roman" w:hAnsi="Times New Roman" w:cs="Times New Roman"/>
          <w:sz w:val="32"/>
          <w:szCs w:val="32"/>
        </w:rPr>
        <w:t>Александра Владимировича</w:t>
      </w:r>
      <w:r w:rsidR="00FC0C28">
        <w:rPr>
          <w:rFonts w:ascii="Times New Roman" w:hAnsi="Times New Roman" w:cs="Times New Roman"/>
          <w:sz w:val="32"/>
          <w:szCs w:val="32"/>
        </w:rPr>
        <w:t xml:space="preserve"> Меньшикова</w:t>
      </w:r>
      <w:r w:rsidRPr="004941A7">
        <w:rPr>
          <w:rFonts w:ascii="Times New Roman" w:hAnsi="Times New Roman" w:cs="Times New Roman"/>
          <w:sz w:val="32"/>
          <w:szCs w:val="32"/>
        </w:rPr>
        <w:t>, Героя</w:t>
      </w:r>
      <w:r w:rsidR="007C2D7E">
        <w:rPr>
          <w:rFonts w:ascii="Times New Roman" w:hAnsi="Times New Roman" w:cs="Times New Roman"/>
          <w:sz w:val="32"/>
          <w:szCs w:val="32"/>
        </w:rPr>
        <w:t xml:space="preserve"> </w:t>
      </w:r>
      <w:r w:rsidRPr="004941A7">
        <w:rPr>
          <w:rFonts w:ascii="Times New Roman" w:hAnsi="Times New Roman" w:cs="Times New Roman"/>
          <w:sz w:val="32"/>
          <w:szCs w:val="32"/>
        </w:rPr>
        <w:t>Советского Союза, уроженца деревни Харино</w:t>
      </w:r>
      <w:r w:rsidRPr="008505EF">
        <w:rPr>
          <w:rStyle w:val="a6"/>
          <w:rFonts w:ascii="Times New Roman" w:hAnsi="Times New Roman" w:cs="Times New Roman"/>
          <w:color w:val="538135" w:themeColor="accent6" w:themeShade="BF"/>
          <w:sz w:val="32"/>
          <w:szCs w:val="32"/>
        </w:rPr>
        <w:footnoteReference w:id="57"/>
      </w:r>
    </w:p>
    <w:p w:rsidR="005E1CF7" w:rsidRDefault="005E1CF7" w:rsidP="005E1CF7">
      <w:pPr>
        <w:tabs>
          <w:tab w:val="left" w:pos="2160"/>
        </w:tabs>
        <w:spacing w:after="0"/>
        <w:ind w:left="2127" w:hanging="2127"/>
        <w:jc w:val="both"/>
        <w:rPr>
          <w:rFonts w:ascii="Times New Roman" w:hAnsi="Times New Roman" w:cs="Times New Roman"/>
          <w:sz w:val="32"/>
          <w:szCs w:val="32"/>
        </w:rPr>
      </w:pPr>
    </w:p>
    <w:p w:rsidR="005E1CF7" w:rsidRPr="004941A7" w:rsidRDefault="005E1CF7" w:rsidP="005E1CF7">
      <w:pPr>
        <w:tabs>
          <w:tab w:val="left" w:pos="2160"/>
        </w:tabs>
        <w:spacing w:after="0"/>
        <w:ind w:left="2127" w:hanging="2127"/>
        <w:jc w:val="both"/>
        <w:rPr>
          <w:rFonts w:ascii="Times New Roman" w:hAnsi="Times New Roman" w:cs="Times New Roman"/>
          <w:sz w:val="32"/>
          <w:szCs w:val="32"/>
        </w:rPr>
      </w:pPr>
    </w:p>
    <w:p w:rsidR="00D1414D" w:rsidRPr="004941A7" w:rsidRDefault="00D1414D" w:rsidP="00D1414D">
      <w:pPr>
        <w:tabs>
          <w:tab w:val="left" w:pos="2160"/>
        </w:tabs>
        <w:ind w:left="2127" w:hanging="2127"/>
        <w:jc w:val="both"/>
        <w:rPr>
          <w:rFonts w:ascii="Times New Roman" w:hAnsi="Times New Roman" w:cs="Times New Roman"/>
          <w:sz w:val="32"/>
          <w:szCs w:val="32"/>
        </w:rPr>
      </w:pPr>
      <w:r w:rsidRPr="004941A7">
        <w:rPr>
          <w:rFonts w:ascii="Times New Roman" w:hAnsi="Times New Roman" w:cs="Times New Roman"/>
          <w:sz w:val="32"/>
          <w:szCs w:val="32"/>
        </w:rPr>
        <w:t>28 октябр</w:t>
      </w:r>
      <w:r w:rsidR="004941A7">
        <w:rPr>
          <w:rFonts w:ascii="Times New Roman" w:hAnsi="Times New Roman" w:cs="Times New Roman"/>
          <w:sz w:val="32"/>
          <w:szCs w:val="32"/>
        </w:rPr>
        <w:t>я</w:t>
      </w:r>
      <w:r w:rsidRPr="004941A7">
        <w:rPr>
          <w:rFonts w:ascii="Times New Roman" w:hAnsi="Times New Roman" w:cs="Times New Roman"/>
          <w:sz w:val="32"/>
          <w:szCs w:val="32"/>
        </w:rPr>
        <w:tab/>
        <w:t>2</w:t>
      </w:r>
      <w:r w:rsidR="004941A7" w:rsidRPr="004941A7">
        <w:rPr>
          <w:rFonts w:ascii="Times New Roman" w:hAnsi="Times New Roman" w:cs="Times New Roman"/>
          <w:sz w:val="32"/>
          <w:szCs w:val="32"/>
        </w:rPr>
        <w:t>5</w:t>
      </w:r>
      <w:r w:rsidRPr="004941A7">
        <w:rPr>
          <w:rFonts w:ascii="Times New Roman" w:hAnsi="Times New Roman" w:cs="Times New Roman"/>
          <w:sz w:val="32"/>
          <w:szCs w:val="32"/>
        </w:rPr>
        <w:t xml:space="preserve"> лет назад (1998) сдано в экспл</w:t>
      </w:r>
      <w:r w:rsidR="007C2D7E">
        <w:rPr>
          <w:rFonts w:ascii="Times New Roman" w:hAnsi="Times New Roman" w:cs="Times New Roman"/>
          <w:sz w:val="32"/>
          <w:szCs w:val="32"/>
        </w:rPr>
        <w:t xml:space="preserve">уатацию новое здание поликлиники </w:t>
      </w:r>
      <w:r w:rsidRPr="004941A7">
        <w:rPr>
          <w:rFonts w:ascii="Times New Roman" w:hAnsi="Times New Roman" w:cs="Times New Roman"/>
          <w:sz w:val="32"/>
          <w:szCs w:val="32"/>
        </w:rPr>
        <w:t>в п. Бурмакино</w:t>
      </w:r>
    </w:p>
    <w:p w:rsidR="00D1414D" w:rsidRPr="008505EF" w:rsidRDefault="00D1414D" w:rsidP="00D1414D">
      <w:pPr>
        <w:tabs>
          <w:tab w:val="left" w:pos="2160"/>
        </w:tabs>
        <w:ind w:left="2124" w:hanging="2124"/>
        <w:jc w:val="both"/>
        <w:rPr>
          <w:rFonts w:ascii="Times New Roman" w:hAnsi="Times New Roman" w:cs="Times New Roman"/>
          <w:color w:val="538135" w:themeColor="accent6" w:themeShade="BF"/>
          <w:sz w:val="32"/>
          <w:szCs w:val="32"/>
        </w:rPr>
      </w:pPr>
    </w:p>
    <w:p w:rsidR="00D1414D" w:rsidRPr="004941A7" w:rsidRDefault="00D1414D" w:rsidP="00D1414D">
      <w:pPr>
        <w:tabs>
          <w:tab w:val="left" w:pos="2160"/>
        </w:tabs>
        <w:ind w:left="2109" w:hanging="2109"/>
        <w:jc w:val="both"/>
        <w:rPr>
          <w:rFonts w:ascii="Times New Roman" w:hAnsi="Times New Roman" w:cs="Times New Roman"/>
          <w:sz w:val="32"/>
          <w:szCs w:val="32"/>
        </w:rPr>
      </w:pPr>
      <w:r w:rsidRPr="004941A7">
        <w:rPr>
          <w:rFonts w:ascii="Times New Roman" w:hAnsi="Times New Roman" w:cs="Times New Roman"/>
          <w:sz w:val="32"/>
          <w:szCs w:val="32"/>
        </w:rPr>
        <w:t>30 октября</w:t>
      </w:r>
      <w:r w:rsidRPr="004941A7">
        <w:rPr>
          <w:rFonts w:ascii="Times New Roman" w:hAnsi="Times New Roman" w:cs="Times New Roman"/>
          <w:sz w:val="32"/>
          <w:szCs w:val="32"/>
        </w:rPr>
        <w:tab/>
      </w:r>
      <w:r w:rsidR="004941A7" w:rsidRPr="004941A7">
        <w:rPr>
          <w:rFonts w:ascii="Times New Roman" w:hAnsi="Times New Roman" w:cs="Times New Roman"/>
          <w:sz w:val="32"/>
          <w:szCs w:val="32"/>
        </w:rPr>
        <w:t>20</w:t>
      </w:r>
      <w:r w:rsidRPr="004941A7">
        <w:rPr>
          <w:rFonts w:ascii="Times New Roman" w:hAnsi="Times New Roman" w:cs="Times New Roman"/>
          <w:sz w:val="32"/>
          <w:szCs w:val="32"/>
        </w:rPr>
        <w:t xml:space="preserve"> лет назад (2003) введен в эксплуатацию газопровод  на улице Санаторной в п. Некрасовское</w:t>
      </w:r>
    </w:p>
    <w:p w:rsidR="00D1414D" w:rsidRPr="008505EF" w:rsidRDefault="00D1414D" w:rsidP="00D1414D">
      <w:pPr>
        <w:tabs>
          <w:tab w:val="left" w:pos="2160"/>
        </w:tabs>
        <w:ind w:left="2109" w:hanging="2109"/>
        <w:jc w:val="both"/>
        <w:rPr>
          <w:rFonts w:ascii="Times New Roman" w:hAnsi="Times New Roman" w:cs="Times New Roman"/>
          <w:color w:val="538135" w:themeColor="accent6" w:themeShade="BF"/>
          <w:sz w:val="32"/>
          <w:szCs w:val="32"/>
        </w:rPr>
      </w:pPr>
    </w:p>
    <w:p w:rsidR="00D1414D" w:rsidRPr="004941A7" w:rsidRDefault="00D1414D" w:rsidP="00D1414D">
      <w:pPr>
        <w:tabs>
          <w:tab w:val="left" w:pos="2160"/>
        </w:tabs>
        <w:ind w:left="2109" w:hanging="2109"/>
        <w:jc w:val="both"/>
        <w:rPr>
          <w:rFonts w:ascii="Times New Roman" w:hAnsi="Times New Roman" w:cs="Times New Roman"/>
          <w:sz w:val="32"/>
          <w:szCs w:val="32"/>
        </w:rPr>
      </w:pPr>
      <w:r w:rsidRPr="004941A7">
        <w:rPr>
          <w:rFonts w:ascii="Times New Roman" w:hAnsi="Times New Roman" w:cs="Times New Roman"/>
          <w:sz w:val="32"/>
          <w:szCs w:val="32"/>
        </w:rPr>
        <w:t>Ноябрь</w:t>
      </w:r>
      <w:r w:rsidRPr="004941A7">
        <w:rPr>
          <w:rFonts w:ascii="Times New Roman" w:hAnsi="Times New Roman" w:cs="Times New Roman"/>
          <w:sz w:val="32"/>
          <w:szCs w:val="32"/>
        </w:rPr>
        <w:tab/>
        <w:t xml:space="preserve">25 лет назад (1993) открыто «Отделение сестринско-социального ухода Бурмакинской районной  больницы № </w:t>
      </w:r>
      <w:r w:rsidRPr="004941A7">
        <w:rPr>
          <w:rFonts w:ascii="Times New Roman" w:hAnsi="Times New Roman" w:cs="Times New Roman"/>
          <w:sz w:val="32"/>
          <w:szCs w:val="32"/>
        </w:rPr>
        <w:lastRenderedPageBreak/>
        <w:t>1», ныне Гериатрический центр при Бурмакинской районной больнице № 1</w:t>
      </w:r>
    </w:p>
    <w:p w:rsidR="00D1414D" w:rsidRPr="008505EF" w:rsidRDefault="00D1414D" w:rsidP="00D1414D">
      <w:pPr>
        <w:tabs>
          <w:tab w:val="left" w:pos="2160"/>
        </w:tabs>
        <w:ind w:left="2109" w:hanging="2109"/>
        <w:jc w:val="both"/>
        <w:rPr>
          <w:rFonts w:ascii="Times New Roman" w:hAnsi="Times New Roman" w:cs="Times New Roman"/>
          <w:color w:val="538135" w:themeColor="accent6" w:themeShade="BF"/>
          <w:sz w:val="32"/>
          <w:szCs w:val="32"/>
        </w:rPr>
      </w:pPr>
    </w:p>
    <w:p w:rsidR="00D1414D" w:rsidRPr="004941A7" w:rsidRDefault="00D1414D" w:rsidP="004941A7">
      <w:pPr>
        <w:tabs>
          <w:tab w:val="left" w:pos="2160"/>
        </w:tabs>
        <w:ind w:left="2109" w:hanging="2109"/>
        <w:jc w:val="both"/>
        <w:rPr>
          <w:rFonts w:ascii="Times New Roman" w:hAnsi="Times New Roman" w:cs="Times New Roman"/>
          <w:sz w:val="32"/>
          <w:szCs w:val="32"/>
        </w:rPr>
      </w:pPr>
      <w:r w:rsidRPr="004941A7">
        <w:rPr>
          <w:rFonts w:ascii="Times New Roman" w:hAnsi="Times New Roman" w:cs="Times New Roman"/>
          <w:sz w:val="32"/>
          <w:szCs w:val="32"/>
        </w:rPr>
        <w:t>9 ноября</w:t>
      </w:r>
      <w:r w:rsidRPr="004941A7">
        <w:rPr>
          <w:rFonts w:ascii="Times New Roman" w:hAnsi="Times New Roman" w:cs="Times New Roman"/>
          <w:sz w:val="32"/>
          <w:szCs w:val="32"/>
        </w:rPr>
        <w:tab/>
      </w:r>
      <w:r w:rsidR="004941A7" w:rsidRPr="004941A7">
        <w:rPr>
          <w:rFonts w:ascii="Times New Roman" w:hAnsi="Times New Roman" w:cs="Times New Roman"/>
          <w:sz w:val="32"/>
          <w:szCs w:val="32"/>
        </w:rPr>
        <w:t>70</w:t>
      </w:r>
      <w:r w:rsidRPr="004941A7">
        <w:rPr>
          <w:rFonts w:ascii="Times New Roman" w:hAnsi="Times New Roman" w:cs="Times New Roman"/>
          <w:sz w:val="32"/>
          <w:szCs w:val="32"/>
        </w:rPr>
        <w:t xml:space="preserve"> лет со дня переезда (1953) Областного детского туберкулёзного санатория «Бабайки» в п. Некрасовское, ул. Волжская, ныне переведен в посёлок при пансионате «Левашово» (организован санаторий в 1943 году в местечке «Красный холм» под Ярославлем)</w:t>
      </w:r>
    </w:p>
    <w:p w:rsidR="00D1414D" w:rsidRPr="008505EF" w:rsidRDefault="00D1414D" w:rsidP="00D1414D">
      <w:pPr>
        <w:tabs>
          <w:tab w:val="left" w:pos="2160"/>
        </w:tabs>
        <w:ind w:left="2109" w:hanging="2109"/>
        <w:jc w:val="both"/>
        <w:rPr>
          <w:rFonts w:ascii="Times New Roman" w:hAnsi="Times New Roman" w:cs="Times New Roman"/>
          <w:color w:val="538135" w:themeColor="accent6" w:themeShade="BF"/>
          <w:sz w:val="32"/>
          <w:szCs w:val="32"/>
        </w:rPr>
      </w:pPr>
    </w:p>
    <w:p w:rsidR="00D1414D" w:rsidRPr="004941A7" w:rsidRDefault="00D1414D" w:rsidP="00D1414D">
      <w:pPr>
        <w:tabs>
          <w:tab w:val="left" w:pos="2160"/>
        </w:tabs>
        <w:ind w:left="2109" w:hanging="2109"/>
        <w:jc w:val="both"/>
        <w:rPr>
          <w:rFonts w:ascii="Times New Roman" w:hAnsi="Times New Roman" w:cs="Times New Roman"/>
          <w:sz w:val="32"/>
          <w:szCs w:val="32"/>
        </w:rPr>
      </w:pPr>
      <w:r w:rsidRPr="004941A7">
        <w:rPr>
          <w:rFonts w:ascii="Times New Roman" w:hAnsi="Times New Roman" w:cs="Times New Roman"/>
          <w:sz w:val="32"/>
          <w:szCs w:val="32"/>
        </w:rPr>
        <w:t>13 ноября</w:t>
      </w:r>
      <w:r w:rsidRPr="004941A7">
        <w:rPr>
          <w:rFonts w:ascii="Times New Roman" w:hAnsi="Times New Roman" w:cs="Times New Roman"/>
          <w:sz w:val="32"/>
          <w:szCs w:val="32"/>
        </w:rPr>
        <w:tab/>
      </w:r>
      <w:r w:rsidR="004941A7" w:rsidRPr="004941A7">
        <w:rPr>
          <w:rFonts w:ascii="Times New Roman" w:hAnsi="Times New Roman" w:cs="Times New Roman"/>
          <w:sz w:val="32"/>
          <w:szCs w:val="32"/>
        </w:rPr>
        <w:t>20</w:t>
      </w:r>
      <w:r w:rsidRPr="004941A7">
        <w:rPr>
          <w:rFonts w:ascii="Times New Roman" w:hAnsi="Times New Roman" w:cs="Times New Roman"/>
          <w:sz w:val="32"/>
          <w:szCs w:val="32"/>
        </w:rPr>
        <w:t xml:space="preserve"> лет назад (2003) введен в эксплуатацию газопровод  на улицах Некрасова и Пролетарской в п. Некрасовское</w:t>
      </w:r>
    </w:p>
    <w:p w:rsidR="00D1414D" w:rsidRPr="008505EF" w:rsidRDefault="00D1414D" w:rsidP="00D1414D">
      <w:pPr>
        <w:tabs>
          <w:tab w:val="left" w:pos="2160"/>
        </w:tabs>
        <w:ind w:left="2109" w:hanging="2109"/>
        <w:jc w:val="both"/>
        <w:rPr>
          <w:rFonts w:ascii="Times New Roman" w:hAnsi="Times New Roman" w:cs="Times New Roman"/>
          <w:color w:val="538135" w:themeColor="accent6" w:themeShade="BF"/>
          <w:sz w:val="32"/>
          <w:szCs w:val="32"/>
        </w:rPr>
      </w:pPr>
    </w:p>
    <w:p w:rsidR="00D1414D" w:rsidRPr="004941A7" w:rsidRDefault="00D1414D" w:rsidP="00D1414D">
      <w:pPr>
        <w:tabs>
          <w:tab w:val="left" w:pos="2160"/>
        </w:tabs>
        <w:ind w:left="2109" w:hanging="2109"/>
        <w:jc w:val="both"/>
        <w:rPr>
          <w:rFonts w:ascii="Times New Roman" w:hAnsi="Times New Roman" w:cs="Times New Roman"/>
          <w:sz w:val="32"/>
          <w:szCs w:val="32"/>
        </w:rPr>
      </w:pPr>
      <w:r w:rsidRPr="004941A7">
        <w:rPr>
          <w:rFonts w:ascii="Times New Roman" w:hAnsi="Times New Roman" w:cs="Times New Roman"/>
          <w:sz w:val="32"/>
          <w:szCs w:val="32"/>
        </w:rPr>
        <w:t>14 ноября</w:t>
      </w:r>
      <w:r w:rsidRPr="004941A7">
        <w:rPr>
          <w:rFonts w:ascii="Times New Roman" w:hAnsi="Times New Roman" w:cs="Times New Roman"/>
          <w:sz w:val="32"/>
          <w:szCs w:val="32"/>
        </w:rPr>
        <w:tab/>
      </w:r>
      <w:r w:rsidR="004941A7" w:rsidRPr="004941A7">
        <w:rPr>
          <w:rFonts w:ascii="Times New Roman" w:hAnsi="Times New Roman" w:cs="Times New Roman"/>
          <w:sz w:val="32"/>
          <w:szCs w:val="32"/>
        </w:rPr>
        <w:t>20</w:t>
      </w:r>
      <w:r w:rsidRPr="004941A7">
        <w:rPr>
          <w:rFonts w:ascii="Times New Roman" w:hAnsi="Times New Roman" w:cs="Times New Roman"/>
          <w:sz w:val="32"/>
          <w:szCs w:val="32"/>
        </w:rPr>
        <w:t xml:space="preserve"> лет назад (2003) открыт Бурмакинский ФАП в новом здании (с. Бурмакино, ул. Заречная (ПМК)</w:t>
      </w:r>
    </w:p>
    <w:p w:rsidR="004941A7" w:rsidRDefault="004941A7" w:rsidP="00D1414D">
      <w:pPr>
        <w:tabs>
          <w:tab w:val="left" w:pos="2160"/>
        </w:tabs>
        <w:ind w:left="2109" w:hanging="2109"/>
        <w:jc w:val="both"/>
        <w:rPr>
          <w:rFonts w:ascii="Times New Roman" w:hAnsi="Times New Roman" w:cs="Times New Roman"/>
          <w:color w:val="538135" w:themeColor="accent6" w:themeShade="BF"/>
          <w:sz w:val="32"/>
          <w:szCs w:val="32"/>
        </w:rPr>
      </w:pPr>
    </w:p>
    <w:p w:rsidR="004941A7" w:rsidRPr="003C71AF" w:rsidRDefault="004941A7" w:rsidP="004941A7">
      <w:pPr>
        <w:tabs>
          <w:tab w:val="left" w:pos="2160"/>
        </w:tabs>
        <w:ind w:left="2124" w:hanging="2124"/>
        <w:jc w:val="both"/>
        <w:rPr>
          <w:rFonts w:ascii="Times New Roman" w:hAnsi="Times New Roman" w:cs="Times New Roman"/>
          <w:sz w:val="32"/>
          <w:szCs w:val="32"/>
        </w:rPr>
      </w:pPr>
      <w:r w:rsidRPr="003C71AF">
        <w:rPr>
          <w:rFonts w:ascii="Times New Roman" w:hAnsi="Times New Roman" w:cs="Times New Roman"/>
          <w:sz w:val="32"/>
          <w:szCs w:val="32"/>
        </w:rPr>
        <w:t>16 ноября</w:t>
      </w:r>
      <w:r w:rsidRPr="003C71AF">
        <w:rPr>
          <w:rFonts w:ascii="Times New Roman" w:hAnsi="Times New Roman" w:cs="Times New Roman"/>
          <w:sz w:val="32"/>
          <w:szCs w:val="32"/>
        </w:rPr>
        <w:tab/>
        <w:t>100 лет со дня рождения</w:t>
      </w:r>
      <w:r w:rsidR="007C2D7E">
        <w:rPr>
          <w:rFonts w:ascii="Times New Roman" w:hAnsi="Times New Roman" w:cs="Times New Roman"/>
          <w:sz w:val="32"/>
          <w:szCs w:val="32"/>
        </w:rPr>
        <w:t xml:space="preserve"> </w:t>
      </w:r>
      <w:r w:rsidRPr="003C71AF">
        <w:rPr>
          <w:rFonts w:ascii="Times New Roman" w:hAnsi="Times New Roman" w:cs="Times New Roman"/>
          <w:sz w:val="32"/>
          <w:szCs w:val="32"/>
        </w:rPr>
        <w:t>Александра Ивановича</w:t>
      </w:r>
      <w:r w:rsidR="00FC0C28">
        <w:rPr>
          <w:rFonts w:ascii="Times New Roman" w:hAnsi="Times New Roman" w:cs="Times New Roman"/>
          <w:sz w:val="32"/>
          <w:szCs w:val="32"/>
        </w:rPr>
        <w:t xml:space="preserve"> Батова (</w:t>
      </w:r>
      <w:r w:rsidR="00FC0C28" w:rsidRPr="003C71AF">
        <w:rPr>
          <w:rFonts w:ascii="Times New Roman" w:hAnsi="Times New Roman" w:cs="Times New Roman"/>
          <w:sz w:val="32"/>
          <w:szCs w:val="32"/>
        </w:rPr>
        <w:t>16.11.1923 – 10.05.1992)</w:t>
      </w:r>
      <w:r w:rsidRPr="003C71AF">
        <w:rPr>
          <w:rFonts w:ascii="Times New Roman" w:hAnsi="Times New Roman" w:cs="Times New Roman"/>
          <w:sz w:val="32"/>
          <w:szCs w:val="32"/>
        </w:rPr>
        <w:t>,</w:t>
      </w:r>
      <w:r w:rsidR="003C71AF" w:rsidRPr="003C71AF">
        <w:rPr>
          <w:rFonts w:ascii="Times New Roman" w:hAnsi="Times New Roman" w:cs="Times New Roman"/>
          <w:sz w:val="32"/>
          <w:szCs w:val="32"/>
        </w:rPr>
        <w:t xml:space="preserve"> к</w:t>
      </w:r>
      <w:r w:rsidRPr="003C71AF">
        <w:rPr>
          <w:rFonts w:ascii="Times New Roman" w:hAnsi="Times New Roman" w:cs="Times New Roman"/>
          <w:sz w:val="32"/>
          <w:szCs w:val="32"/>
        </w:rPr>
        <w:t>авалер</w:t>
      </w:r>
      <w:r w:rsidR="003C71AF" w:rsidRPr="003C71AF">
        <w:rPr>
          <w:rFonts w:ascii="Times New Roman" w:hAnsi="Times New Roman" w:cs="Times New Roman"/>
          <w:sz w:val="32"/>
          <w:szCs w:val="32"/>
        </w:rPr>
        <w:t>а</w:t>
      </w:r>
      <w:r w:rsidRPr="003C71AF">
        <w:rPr>
          <w:rFonts w:ascii="Times New Roman" w:hAnsi="Times New Roman" w:cs="Times New Roman"/>
          <w:sz w:val="32"/>
          <w:szCs w:val="32"/>
        </w:rPr>
        <w:t xml:space="preserve"> ордена Славы</w:t>
      </w:r>
      <w:r w:rsidR="003C71AF" w:rsidRPr="003C71AF">
        <w:rPr>
          <w:rFonts w:ascii="Times New Roman" w:hAnsi="Times New Roman" w:cs="Times New Roman"/>
          <w:sz w:val="32"/>
          <w:szCs w:val="32"/>
        </w:rPr>
        <w:t xml:space="preserve"> 3-х степеней</w:t>
      </w:r>
      <w:r w:rsidRPr="003C71AF">
        <w:rPr>
          <w:rFonts w:ascii="Times New Roman" w:hAnsi="Times New Roman" w:cs="Times New Roman"/>
          <w:sz w:val="32"/>
          <w:szCs w:val="32"/>
        </w:rPr>
        <w:t>, уроженца деревни Выдрино (ныне Березки)</w:t>
      </w:r>
      <w:r w:rsidRPr="003C71AF">
        <w:rPr>
          <w:rStyle w:val="a6"/>
          <w:rFonts w:ascii="Times New Roman" w:hAnsi="Times New Roman" w:cs="Times New Roman"/>
          <w:sz w:val="32"/>
          <w:szCs w:val="32"/>
        </w:rPr>
        <w:footnoteReference w:id="58"/>
      </w:r>
    </w:p>
    <w:p w:rsidR="004941A7" w:rsidRPr="008505EF" w:rsidRDefault="004941A7" w:rsidP="004941A7">
      <w:pPr>
        <w:tabs>
          <w:tab w:val="left" w:pos="2160"/>
        </w:tabs>
        <w:jc w:val="both"/>
        <w:rPr>
          <w:rFonts w:ascii="Times New Roman" w:hAnsi="Times New Roman" w:cs="Times New Roman"/>
          <w:color w:val="538135" w:themeColor="accent6" w:themeShade="BF"/>
          <w:sz w:val="32"/>
          <w:szCs w:val="32"/>
        </w:rPr>
      </w:pPr>
    </w:p>
    <w:p w:rsidR="004941A7" w:rsidRPr="005E1CF7" w:rsidRDefault="004941A7" w:rsidP="005E1CF7">
      <w:pPr>
        <w:tabs>
          <w:tab w:val="left" w:pos="2160"/>
        </w:tabs>
        <w:ind w:left="2109"/>
        <w:jc w:val="both"/>
        <w:rPr>
          <w:rFonts w:ascii="Times New Roman" w:hAnsi="Times New Roman" w:cs="Times New Roman"/>
          <w:sz w:val="32"/>
          <w:szCs w:val="32"/>
        </w:rPr>
      </w:pPr>
      <w:r w:rsidRPr="00460B16">
        <w:rPr>
          <w:rFonts w:ascii="Times New Roman" w:hAnsi="Times New Roman" w:cs="Times New Roman"/>
          <w:sz w:val="32"/>
          <w:szCs w:val="32"/>
        </w:rPr>
        <w:tab/>
      </w:r>
      <w:r w:rsidR="003C71AF" w:rsidRPr="00460B16">
        <w:rPr>
          <w:rFonts w:ascii="Times New Roman" w:hAnsi="Times New Roman" w:cs="Times New Roman"/>
          <w:sz w:val="32"/>
          <w:szCs w:val="32"/>
        </w:rPr>
        <w:t>90</w:t>
      </w:r>
      <w:r w:rsidRPr="00460B16">
        <w:rPr>
          <w:rFonts w:ascii="Times New Roman" w:hAnsi="Times New Roman" w:cs="Times New Roman"/>
          <w:sz w:val="32"/>
          <w:szCs w:val="32"/>
        </w:rPr>
        <w:t xml:space="preserve"> лет со дня основания (1933) Бурмакинской школы № 1, ныне Бурмакинская средняя школа № 1 в поселке Бурмакино</w:t>
      </w:r>
      <w:r w:rsidRPr="00460B16">
        <w:rPr>
          <w:rStyle w:val="a6"/>
          <w:rFonts w:ascii="Times New Roman" w:hAnsi="Times New Roman" w:cs="Times New Roman"/>
          <w:sz w:val="32"/>
          <w:szCs w:val="32"/>
        </w:rPr>
        <w:footnoteReference w:id="59"/>
      </w:r>
    </w:p>
    <w:p w:rsidR="004941A7" w:rsidRPr="00460B16" w:rsidRDefault="003C71AF" w:rsidP="004941A7">
      <w:pPr>
        <w:tabs>
          <w:tab w:val="left" w:pos="2160"/>
        </w:tabs>
        <w:ind w:left="2109"/>
        <w:jc w:val="both"/>
        <w:rPr>
          <w:rFonts w:ascii="Times New Roman" w:hAnsi="Times New Roman" w:cs="Times New Roman"/>
          <w:sz w:val="32"/>
          <w:szCs w:val="32"/>
        </w:rPr>
      </w:pPr>
      <w:r w:rsidRPr="00460B16">
        <w:rPr>
          <w:rFonts w:ascii="Times New Roman" w:hAnsi="Times New Roman" w:cs="Times New Roman"/>
          <w:sz w:val="32"/>
          <w:szCs w:val="32"/>
        </w:rPr>
        <w:t>20</w:t>
      </w:r>
      <w:r w:rsidR="004941A7" w:rsidRPr="00460B16">
        <w:rPr>
          <w:rFonts w:ascii="Times New Roman" w:hAnsi="Times New Roman" w:cs="Times New Roman"/>
          <w:sz w:val="32"/>
          <w:szCs w:val="32"/>
        </w:rPr>
        <w:t xml:space="preserve"> лет со дня (2003) основания </w:t>
      </w:r>
      <w:r w:rsidRPr="00460B16">
        <w:rPr>
          <w:rFonts w:ascii="Times New Roman" w:hAnsi="Times New Roman" w:cs="Times New Roman"/>
          <w:sz w:val="32"/>
          <w:szCs w:val="32"/>
        </w:rPr>
        <w:t xml:space="preserve">в </w:t>
      </w:r>
      <w:r w:rsidR="004941A7" w:rsidRPr="00460B16">
        <w:rPr>
          <w:rFonts w:ascii="Times New Roman" w:hAnsi="Times New Roman" w:cs="Times New Roman"/>
          <w:sz w:val="32"/>
          <w:szCs w:val="32"/>
        </w:rPr>
        <w:t>с</w:t>
      </w:r>
      <w:r w:rsidR="00FC0C28">
        <w:rPr>
          <w:rFonts w:ascii="Times New Roman" w:hAnsi="Times New Roman" w:cs="Times New Roman"/>
          <w:sz w:val="32"/>
          <w:szCs w:val="32"/>
        </w:rPr>
        <w:t>еле</w:t>
      </w:r>
      <w:r w:rsidR="007C5E42">
        <w:rPr>
          <w:rFonts w:ascii="Times New Roman" w:hAnsi="Times New Roman" w:cs="Times New Roman"/>
          <w:sz w:val="32"/>
          <w:szCs w:val="32"/>
        </w:rPr>
        <w:t xml:space="preserve"> </w:t>
      </w:r>
      <w:r w:rsidR="004941A7" w:rsidRPr="00460B16">
        <w:rPr>
          <w:rFonts w:ascii="Times New Roman" w:hAnsi="Times New Roman" w:cs="Times New Roman"/>
          <w:sz w:val="32"/>
          <w:szCs w:val="32"/>
        </w:rPr>
        <w:t>Бурмакино клуба по интересам «Любавушка»</w:t>
      </w:r>
    </w:p>
    <w:p w:rsidR="00460B16" w:rsidRDefault="00460B16" w:rsidP="003C71AF">
      <w:pPr>
        <w:tabs>
          <w:tab w:val="left" w:pos="2160"/>
        </w:tabs>
        <w:ind w:left="2109" w:hanging="2109"/>
        <w:jc w:val="both"/>
        <w:rPr>
          <w:rFonts w:ascii="Times New Roman" w:hAnsi="Times New Roman" w:cs="Times New Roman"/>
          <w:sz w:val="32"/>
          <w:szCs w:val="32"/>
        </w:rPr>
      </w:pPr>
    </w:p>
    <w:p w:rsidR="00D1414D" w:rsidRDefault="004941A7" w:rsidP="003C71AF">
      <w:pPr>
        <w:tabs>
          <w:tab w:val="left" w:pos="2160"/>
        </w:tabs>
        <w:ind w:left="2109" w:hanging="2109"/>
        <w:jc w:val="both"/>
        <w:rPr>
          <w:rFonts w:ascii="Times New Roman" w:hAnsi="Times New Roman" w:cs="Times New Roman"/>
          <w:sz w:val="32"/>
          <w:szCs w:val="32"/>
        </w:rPr>
      </w:pPr>
      <w:r w:rsidRPr="003C71AF">
        <w:rPr>
          <w:rFonts w:ascii="Times New Roman" w:hAnsi="Times New Roman" w:cs="Times New Roman"/>
          <w:sz w:val="32"/>
          <w:szCs w:val="32"/>
        </w:rPr>
        <w:t>17 ноября</w:t>
      </w:r>
      <w:r w:rsidRPr="003C71AF">
        <w:rPr>
          <w:rFonts w:ascii="Times New Roman" w:hAnsi="Times New Roman" w:cs="Times New Roman"/>
          <w:sz w:val="32"/>
          <w:szCs w:val="32"/>
        </w:rPr>
        <w:tab/>
        <w:t>105 лет со дня рождения</w:t>
      </w:r>
      <w:r w:rsidR="007C2D7E">
        <w:rPr>
          <w:rFonts w:ascii="Times New Roman" w:hAnsi="Times New Roman" w:cs="Times New Roman"/>
          <w:sz w:val="32"/>
          <w:szCs w:val="32"/>
        </w:rPr>
        <w:t xml:space="preserve"> </w:t>
      </w:r>
      <w:r w:rsidRPr="003C71AF">
        <w:rPr>
          <w:rFonts w:ascii="Times New Roman" w:hAnsi="Times New Roman" w:cs="Times New Roman"/>
          <w:sz w:val="32"/>
          <w:szCs w:val="32"/>
        </w:rPr>
        <w:t>Николая Михайловича</w:t>
      </w:r>
      <w:r w:rsidR="00FC0C28">
        <w:rPr>
          <w:rFonts w:ascii="Times New Roman" w:hAnsi="Times New Roman" w:cs="Times New Roman"/>
          <w:sz w:val="32"/>
          <w:szCs w:val="32"/>
        </w:rPr>
        <w:t xml:space="preserve"> Карабулина </w:t>
      </w:r>
      <w:r w:rsidR="00FC0C28" w:rsidRPr="003C71AF">
        <w:rPr>
          <w:rFonts w:ascii="Times New Roman" w:hAnsi="Times New Roman" w:cs="Times New Roman"/>
          <w:sz w:val="32"/>
          <w:szCs w:val="32"/>
        </w:rPr>
        <w:t>(17.11.1918 – 05.07.1943)</w:t>
      </w:r>
      <w:r w:rsidRPr="003C71AF">
        <w:rPr>
          <w:rFonts w:ascii="Times New Roman" w:hAnsi="Times New Roman" w:cs="Times New Roman"/>
          <w:sz w:val="32"/>
          <w:szCs w:val="32"/>
        </w:rPr>
        <w:t>, Героя Советского Союза, уроженца деревни Тарханка</w:t>
      </w:r>
      <w:r w:rsidR="003C71AF">
        <w:rPr>
          <w:rFonts w:ascii="Times New Roman" w:hAnsi="Times New Roman" w:cs="Times New Roman"/>
          <w:sz w:val="32"/>
          <w:szCs w:val="32"/>
        </w:rPr>
        <w:t>, ныне Некрасовский район</w:t>
      </w:r>
      <w:r w:rsidRPr="003C71AF">
        <w:rPr>
          <w:rStyle w:val="a6"/>
          <w:rFonts w:ascii="Times New Roman" w:hAnsi="Times New Roman" w:cs="Times New Roman"/>
          <w:sz w:val="32"/>
          <w:szCs w:val="32"/>
        </w:rPr>
        <w:footnoteReference w:id="60"/>
      </w:r>
    </w:p>
    <w:p w:rsidR="00F50DAE" w:rsidRDefault="00F50DAE" w:rsidP="003C71AF">
      <w:pPr>
        <w:tabs>
          <w:tab w:val="left" w:pos="2160"/>
        </w:tabs>
        <w:ind w:left="2109" w:hanging="2109"/>
        <w:jc w:val="both"/>
        <w:rPr>
          <w:rFonts w:ascii="Times New Roman" w:hAnsi="Times New Roman" w:cs="Times New Roman"/>
          <w:sz w:val="32"/>
          <w:szCs w:val="32"/>
        </w:rPr>
      </w:pPr>
    </w:p>
    <w:p w:rsidR="00F50DAE" w:rsidRDefault="00F50DAE" w:rsidP="003C71AF">
      <w:pPr>
        <w:tabs>
          <w:tab w:val="left" w:pos="2160"/>
        </w:tabs>
        <w:ind w:left="2109" w:hanging="21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28 ноября</w:t>
      </w:r>
      <w:r>
        <w:rPr>
          <w:rFonts w:ascii="Times New Roman" w:hAnsi="Times New Roman" w:cs="Times New Roman"/>
          <w:sz w:val="32"/>
          <w:szCs w:val="32"/>
        </w:rPr>
        <w:tab/>
        <w:t>120 лет со дня открытия (28.11.1903) средней общеобразовательной школы имени Карла Мар</w:t>
      </w:r>
      <w:r w:rsidR="009B5242">
        <w:rPr>
          <w:rFonts w:ascii="Times New Roman" w:hAnsi="Times New Roman" w:cs="Times New Roman"/>
          <w:sz w:val="32"/>
          <w:szCs w:val="32"/>
        </w:rPr>
        <w:t>кса в п. Красный Профинтерн</w:t>
      </w:r>
    </w:p>
    <w:p w:rsidR="003C71AF" w:rsidRPr="003C71AF" w:rsidRDefault="003C71AF" w:rsidP="003C71AF">
      <w:pPr>
        <w:tabs>
          <w:tab w:val="left" w:pos="2160"/>
        </w:tabs>
        <w:ind w:left="2109" w:hanging="2109"/>
        <w:jc w:val="both"/>
        <w:rPr>
          <w:rFonts w:ascii="Times New Roman" w:hAnsi="Times New Roman" w:cs="Times New Roman"/>
          <w:sz w:val="32"/>
          <w:szCs w:val="32"/>
        </w:rPr>
      </w:pPr>
    </w:p>
    <w:p w:rsidR="00D1414D" w:rsidRPr="00460B16" w:rsidRDefault="00D1414D" w:rsidP="00D1414D">
      <w:pPr>
        <w:tabs>
          <w:tab w:val="left" w:pos="2160"/>
        </w:tabs>
        <w:ind w:left="2124" w:hanging="2124"/>
        <w:jc w:val="both"/>
        <w:rPr>
          <w:rFonts w:ascii="Times New Roman" w:hAnsi="Times New Roman" w:cs="Times New Roman"/>
          <w:sz w:val="32"/>
          <w:szCs w:val="32"/>
        </w:rPr>
      </w:pPr>
      <w:r w:rsidRPr="00460B16">
        <w:rPr>
          <w:rFonts w:ascii="Times New Roman" w:hAnsi="Times New Roman" w:cs="Times New Roman"/>
          <w:sz w:val="32"/>
          <w:szCs w:val="32"/>
        </w:rPr>
        <w:t xml:space="preserve">29 ноября </w:t>
      </w:r>
      <w:r w:rsidRPr="00460B16">
        <w:rPr>
          <w:rFonts w:ascii="Times New Roman" w:hAnsi="Times New Roman" w:cs="Times New Roman"/>
          <w:sz w:val="32"/>
          <w:szCs w:val="32"/>
        </w:rPr>
        <w:tab/>
        <w:t>18</w:t>
      </w:r>
      <w:r w:rsidR="00460B16">
        <w:rPr>
          <w:rFonts w:ascii="Times New Roman" w:hAnsi="Times New Roman" w:cs="Times New Roman"/>
          <w:sz w:val="32"/>
          <w:szCs w:val="32"/>
        </w:rPr>
        <w:t>5</w:t>
      </w:r>
      <w:r w:rsidRPr="00460B16">
        <w:rPr>
          <w:rFonts w:ascii="Times New Roman" w:hAnsi="Times New Roman" w:cs="Times New Roman"/>
          <w:sz w:val="32"/>
          <w:szCs w:val="32"/>
        </w:rPr>
        <w:t xml:space="preserve"> лет со дня рождения</w:t>
      </w:r>
      <w:r w:rsidR="007C2D7E">
        <w:rPr>
          <w:rFonts w:ascii="Times New Roman" w:hAnsi="Times New Roman" w:cs="Times New Roman"/>
          <w:sz w:val="32"/>
          <w:szCs w:val="32"/>
        </w:rPr>
        <w:t xml:space="preserve"> </w:t>
      </w:r>
      <w:r w:rsidRPr="00460B16">
        <w:rPr>
          <w:rFonts w:ascii="Times New Roman" w:hAnsi="Times New Roman" w:cs="Times New Roman"/>
          <w:sz w:val="32"/>
          <w:szCs w:val="32"/>
        </w:rPr>
        <w:t>Александра Михайловича Опекушина</w:t>
      </w:r>
      <w:r w:rsidR="00FC0C28" w:rsidRPr="00460B16">
        <w:rPr>
          <w:rFonts w:ascii="Times New Roman" w:hAnsi="Times New Roman" w:cs="Times New Roman"/>
          <w:sz w:val="32"/>
          <w:szCs w:val="32"/>
        </w:rPr>
        <w:t>(16.11.1838 - 04.03.1923)</w:t>
      </w:r>
      <w:r w:rsidR="008F72C0">
        <w:rPr>
          <w:rFonts w:ascii="Times New Roman" w:hAnsi="Times New Roman" w:cs="Times New Roman"/>
          <w:sz w:val="32"/>
          <w:szCs w:val="32"/>
        </w:rPr>
        <w:t>,</w:t>
      </w:r>
      <w:r w:rsidR="008F72C0" w:rsidRPr="008505EF">
        <w:rPr>
          <w:rFonts w:ascii="Times New Roman" w:hAnsi="Times New Roman" w:cs="Times New Roman"/>
          <w:sz w:val="32"/>
          <w:szCs w:val="32"/>
        </w:rPr>
        <w:t>известного скульптора,</w:t>
      </w:r>
      <w:r w:rsidR="008F72C0">
        <w:rPr>
          <w:rFonts w:ascii="Times New Roman" w:hAnsi="Times New Roman" w:cs="Times New Roman"/>
          <w:sz w:val="32"/>
          <w:szCs w:val="32"/>
        </w:rPr>
        <w:t xml:space="preserve"> академика и действительного члена Императорской академии художеств,</w:t>
      </w:r>
      <w:r w:rsidR="008F72C0" w:rsidRPr="008505EF">
        <w:rPr>
          <w:rFonts w:ascii="Times New Roman" w:hAnsi="Times New Roman" w:cs="Times New Roman"/>
          <w:sz w:val="32"/>
          <w:szCs w:val="32"/>
        </w:rPr>
        <w:t xml:space="preserve"> уроженца деревни Свечкино</w:t>
      </w:r>
      <w:r w:rsidRPr="00460B16">
        <w:rPr>
          <w:rStyle w:val="a6"/>
          <w:rFonts w:ascii="Times New Roman" w:hAnsi="Times New Roman" w:cs="Times New Roman"/>
          <w:sz w:val="32"/>
          <w:szCs w:val="32"/>
        </w:rPr>
        <w:footnoteReference w:id="61"/>
      </w:r>
    </w:p>
    <w:p w:rsidR="00D1414D" w:rsidRPr="008505EF" w:rsidRDefault="00D1414D" w:rsidP="00D1414D">
      <w:pPr>
        <w:tabs>
          <w:tab w:val="left" w:pos="2160"/>
        </w:tabs>
        <w:ind w:left="2124" w:hanging="2124"/>
        <w:jc w:val="both"/>
        <w:rPr>
          <w:rFonts w:ascii="Times New Roman" w:hAnsi="Times New Roman" w:cs="Times New Roman"/>
          <w:color w:val="538135" w:themeColor="accent6" w:themeShade="BF"/>
          <w:sz w:val="32"/>
          <w:szCs w:val="32"/>
        </w:rPr>
      </w:pPr>
    </w:p>
    <w:p w:rsidR="00D1414D" w:rsidRDefault="00D1414D" w:rsidP="00D1414D">
      <w:pPr>
        <w:tabs>
          <w:tab w:val="left" w:pos="2160"/>
        </w:tabs>
        <w:ind w:left="2124" w:hanging="2124"/>
        <w:jc w:val="both"/>
        <w:rPr>
          <w:rFonts w:ascii="Times New Roman" w:hAnsi="Times New Roman" w:cs="Times New Roman"/>
          <w:sz w:val="32"/>
          <w:szCs w:val="32"/>
        </w:rPr>
      </w:pPr>
      <w:r w:rsidRPr="00460B16">
        <w:rPr>
          <w:rFonts w:ascii="Times New Roman" w:hAnsi="Times New Roman" w:cs="Times New Roman"/>
          <w:sz w:val="32"/>
          <w:szCs w:val="32"/>
        </w:rPr>
        <w:t>Декабрь</w:t>
      </w:r>
      <w:r w:rsidRPr="00460B16">
        <w:rPr>
          <w:rFonts w:ascii="Times New Roman" w:hAnsi="Times New Roman" w:cs="Times New Roman"/>
          <w:sz w:val="32"/>
          <w:szCs w:val="32"/>
        </w:rPr>
        <w:tab/>
        <w:t>1</w:t>
      </w:r>
      <w:r w:rsidR="00460B16" w:rsidRPr="00460B16">
        <w:rPr>
          <w:rFonts w:ascii="Times New Roman" w:hAnsi="Times New Roman" w:cs="Times New Roman"/>
          <w:sz w:val="32"/>
          <w:szCs w:val="32"/>
        </w:rPr>
        <w:t>5</w:t>
      </w:r>
      <w:r w:rsidRPr="00460B16">
        <w:rPr>
          <w:rFonts w:ascii="Times New Roman" w:hAnsi="Times New Roman" w:cs="Times New Roman"/>
          <w:sz w:val="32"/>
          <w:szCs w:val="32"/>
        </w:rPr>
        <w:t xml:space="preserve"> лет назад (2008) в ярославском издательстве Рутмана вышел в свет художественный альманах, посвящённый творчеству некрасовских народных мастеров  Романовых «Дом Романовых» </w:t>
      </w:r>
    </w:p>
    <w:p w:rsidR="00321E2F" w:rsidRDefault="00321E2F" w:rsidP="00D1414D">
      <w:pPr>
        <w:tabs>
          <w:tab w:val="left" w:pos="2160"/>
        </w:tabs>
        <w:ind w:left="2124" w:hanging="2124"/>
        <w:jc w:val="both"/>
        <w:rPr>
          <w:rFonts w:ascii="Times New Roman" w:hAnsi="Times New Roman" w:cs="Times New Roman"/>
          <w:sz w:val="32"/>
          <w:szCs w:val="32"/>
        </w:rPr>
      </w:pPr>
    </w:p>
    <w:p w:rsidR="00321E2F" w:rsidRPr="00460B16" w:rsidRDefault="00321E2F" w:rsidP="00321E2F">
      <w:pPr>
        <w:tabs>
          <w:tab w:val="left" w:pos="2160"/>
        </w:tabs>
        <w:ind w:left="2124" w:hanging="212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 декабря</w:t>
      </w:r>
      <w:r>
        <w:rPr>
          <w:rFonts w:ascii="Times New Roman" w:hAnsi="Times New Roman" w:cs="Times New Roman"/>
          <w:sz w:val="32"/>
          <w:szCs w:val="32"/>
        </w:rPr>
        <w:tab/>
        <w:t>100 лет со дня смерти</w:t>
      </w:r>
      <w:r w:rsidR="007C2D7E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Павла Петровича </w:t>
      </w:r>
      <w:r w:rsidR="008F72C0">
        <w:rPr>
          <w:rFonts w:ascii="Times New Roman" w:hAnsi="Times New Roman" w:cs="Times New Roman"/>
          <w:sz w:val="32"/>
          <w:szCs w:val="32"/>
        </w:rPr>
        <w:t xml:space="preserve">Соколова </w:t>
      </w:r>
      <w:r>
        <w:rPr>
          <w:rFonts w:ascii="Times New Roman" w:hAnsi="Times New Roman" w:cs="Times New Roman"/>
          <w:sz w:val="32"/>
          <w:szCs w:val="32"/>
        </w:rPr>
        <w:t>(21.11(03.12).1863 – 01.12.1923), русского психолога и педагога, уроженца села Диево-Городище</w:t>
      </w:r>
    </w:p>
    <w:p w:rsidR="00321E2F" w:rsidRDefault="00321E2F" w:rsidP="00321E2F">
      <w:pPr>
        <w:tabs>
          <w:tab w:val="left" w:pos="2160"/>
        </w:tabs>
        <w:jc w:val="both"/>
        <w:rPr>
          <w:rFonts w:ascii="Times New Roman" w:hAnsi="Times New Roman" w:cs="Times New Roman"/>
          <w:sz w:val="32"/>
          <w:szCs w:val="32"/>
        </w:rPr>
      </w:pPr>
    </w:p>
    <w:p w:rsidR="00D1414D" w:rsidRDefault="00321E2F" w:rsidP="008F72C0">
      <w:pPr>
        <w:tabs>
          <w:tab w:val="left" w:pos="2160"/>
        </w:tabs>
        <w:ind w:left="2124" w:hanging="212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 декабря</w:t>
      </w:r>
      <w:r>
        <w:rPr>
          <w:rFonts w:ascii="Times New Roman" w:hAnsi="Times New Roman" w:cs="Times New Roman"/>
          <w:sz w:val="32"/>
          <w:szCs w:val="32"/>
        </w:rPr>
        <w:tab/>
        <w:t>160 лет со дня рождения</w:t>
      </w:r>
      <w:r w:rsidR="007C2D7E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Павла Петровича </w:t>
      </w:r>
      <w:r w:rsidR="008F72C0">
        <w:rPr>
          <w:rFonts w:ascii="Times New Roman" w:hAnsi="Times New Roman" w:cs="Times New Roman"/>
          <w:sz w:val="32"/>
          <w:szCs w:val="32"/>
        </w:rPr>
        <w:t xml:space="preserve">Соколова </w:t>
      </w:r>
      <w:r>
        <w:rPr>
          <w:rFonts w:ascii="Times New Roman" w:hAnsi="Times New Roman" w:cs="Times New Roman"/>
          <w:sz w:val="32"/>
          <w:szCs w:val="32"/>
        </w:rPr>
        <w:t>(21.11(03.12).1863 – 01.12.1923), русского психолога и педагога, уроженца села Диево-Городище</w:t>
      </w:r>
    </w:p>
    <w:p w:rsidR="005E1CF7" w:rsidRPr="008F72C0" w:rsidRDefault="005E1CF7" w:rsidP="008F72C0">
      <w:pPr>
        <w:tabs>
          <w:tab w:val="left" w:pos="2160"/>
        </w:tabs>
        <w:ind w:left="2124" w:hanging="2124"/>
        <w:jc w:val="both"/>
        <w:rPr>
          <w:rFonts w:ascii="Times New Roman" w:hAnsi="Times New Roman" w:cs="Times New Roman"/>
          <w:sz w:val="32"/>
          <w:szCs w:val="32"/>
        </w:rPr>
      </w:pPr>
    </w:p>
    <w:p w:rsidR="00D1414D" w:rsidRDefault="00321E2F" w:rsidP="00D1414D">
      <w:pPr>
        <w:ind w:left="2124" w:hanging="212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</w:t>
      </w:r>
      <w:r w:rsidR="00D1414D" w:rsidRPr="005C7908">
        <w:rPr>
          <w:rFonts w:ascii="Times New Roman" w:hAnsi="Times New Roman" w:cs="Times New Roman"/>
          <w:sz w:val="32"/>
          <w:szCs w:val="32"/>
        </w:rPr>
        <w:t>3 декабря</w:t>
      </w:r>
      <w:r w:rsidR="00D1414D" w:rsidRPr="005C7908">
        <w:rPr>
          <w:rFonts w:ascii="Times New Roman" w:hAnsi="Times New Roman" w:cs="Times New Roman"/>
          <w:sz w:val="32"/>
          <w:szCs w:val="32"/>
        </w:rPr>
        <w:tab/>
      </w:r>
      <w:r w:rsidR="00460B16" w:rsidRPr="005C7908">
        <w:rPr>
          <w:rFonts w:ascii="Times New Roman" w:hAnsi="Times New Roman" w:cs="Times New Roman"/>
          <w:sz w:val="32"/>
          <w:szCs w:val="32"/>
        </w:rPr>
        <w:t>50</w:t>
      </w:r>
      <w:r w:rsidR="00D1414D" w:rsidRPr="005C7908">
        <w:rPr>
          <w:rFonts w:ascii="Times New Roman" w:hAnsi="Times New Roman" w:cs="Times New Roman"/>
          <w:sz w:val="32"/>
          <w:szCs w:val="32"/>
        </w:rPr>
        <w:t xml:space="preserve"> лет со дня смерти Александра Семёновича</w:t>
      </w:r>
      <w:r w:rsidR="007C2D7E">
        <w:rPr>
          <w:rFonts w:ascii="Times New Roman" w:hAnsi="Times New Roman" w:cs="Times New Roman"/>
          <w:sz w:val="32"/>
          <w:szCs w:val="32"/>
        </w:rPr>
        <w:t xml:space="preserve"> </w:t>
      </w:r>
      <w:r w:rsidR="008F72C0">
        <w:rPr>
          <w:rFonts w:ascii="Times New Roman" w:hAnsi="Times New Roman" w:cs="Times New Roman"/>
          <w:sz w:val="32"/>
          <w:szCs w:val="32"/>
        </w:rPr>
        <w:t xml:space="preserve">Гундорова </w:t>
      </w:r>
      <w:r w:rsidR="00D1414D" w:rsidRPr="005C7908">
        <w:rPr>
          <w:rFonts w:ascii="Times New Roman" w:hAnsi="Times New Roman" w:cs="Times New Roman"/>
          <w:sz w:val="32"/>
          <w:szCs w:val="32"/>
        </w:rPr>
        <w:t xml:space="preserve"> (29.01.1895 – 13.12.1973), советского военного и политического деятеля, председателя Всеславянского комитета, генерал-лейтенанта инженерных войск, уроженца посада Большие Соли (ныне п. Некрасовское)</w:t>
      </w:r>
    </w:p>
    <w:p w:rsidR="00D1414D" w:rsidRPr="008505EF" w:rsidRDefault="00D1414D" w:rsidP="00D1414D">
      <w:pPr>
        <w:tabs>
          <w:tab w:val="left" w:pos="2160"/>
        </w:tabs>
        <w:jc w:val="both"/>
        <w:rPr>
          <w:rFonts w:ascii="Times New Roman" w:hAnsi="Times New Roman" w:cs="Times New Roman"/>
          <w:color w:val="538135" w:themeColor="accent6" w:themeShade="BF"/>
          <w:sz w:val="32"/>
          <w:szCs w:val="32"/>
        </w:rPr>
      </w:pPr>
    </w:p>
    <w:p w:rsidR="00D1414D" w:rsidRPr="005C7908" w:rsidRDefault="00D1414D" w:rsidP="00D1414D">
      <w:pPr>
        <w:tabs>
          <w:tab w:val="left" w:pos="2160"/>
        </w:tabs>
        <w:ind w:left="2124" w:hanging="2124"/>
        <w:jc w:val="both"/>
        <w:rPr>
          <w:rFonts w:ascii="Times New Roman" w:hAnsi="Times New Roman" w:cs="Times New Roman"/>
          <w:sz w:val="32"/>
          <w:szCs w:val="32"/>
        </w:rPr>
      </w:pPr>
      <w:r w:rsidRPr="005C7908">
        <w:rPr>
          <w:rFonts w:ascii="Times New Roman" w:hAnsi="Times New Roman" w:cs="Times New Roman"/>
          <w:sz w:val="32"/>
          <w:szCs w:val="32"/>
        </w:rPr>
        <w:lastRenderedPageBreak/>
        <w:t>18 декабря</w:t>
      </w:r>
      <w:r w:rsidRPr="005C7908">
        <w:rPr>
          <w:rFonts w:ascii="Times New Roman" w:hAnsi="Times New Roman" w:cs="Times New Roman"/>
          <w:sz w:val="32"/>
          <w:szCs w:val="32"/>
        </w:rPr>
        <w:tab/>
      </w:r>
      <w:r w:rsidR="005C7908" w:rsidRPr="005C7908">
        <w:rPr>
          <w:rFonts w:ascii="Times New Roman" w:hAnsi="Times New Roman" w:cs="Times New Roman"/>
          <w:sz w:val="32"/>
          <w:szCs w:val="32"/>
        </w:rPr>
        <w:t>200</w:t>
      </w:r>
      <w:r w:rsidRPr="005C7908">
        <w:rPr>
          <w:rFonts w:ascii="Times New Roman" w:hAnsi="Times New Roman" w:cs="Times New Roman"/>
          <w:sz w:val="32"/>
          <w:szCs w:val="32"/>
        </w:rPr>
        <w:t xml:space="preserve"> лет назад (06.12.1823) освящен храм во имя святителя Николая, архиепископа Мир Ликийских, чудотворца (Никольская церковь) в Николо-Бабаевском монастыре</w:t>
      </w:r>
      <w:r w:rsidRPr="005C7908">
        <w:rPr>
          <w:rStyle w:val="a6"/>
          <w:rFonts w:ascii="Times New Roman" w:hAnsi="Times New Roman" w:cs="Times New Roman"/>
          <w:sz w:val="32"/>
          <w:szCs w:val="32"/>
        </w:rPr>
        <w:footnoteReference w:id="62"/>
      </w:r>
    </w:p>
    <w:p w:rsidR="00D1414D" w:rsidRPr="008505EF" w:rsidRDefault="00D1414D" w:rsidP="00D1414D">
      <w:pPr>
        <w:tabs>
          <w:tab w:val="left" w:pos="2160"/>
        </w:tabs>
        <w:jc w:val="both"/>
        <w:rPr>
          <w:rFonts w:ascii="Times New Roman" w:hAnsi="Times New Roman" w:cs="Times New Roman"/>
          <w:color w:val="538135" w:themeColor="accent6" w:themeShade="BF"/>
          <w:sz w:val="32"/>
          <w:szCs w:val="32"/>
        </w:rPr>
      </w:pPr>
    </w:p>
    <w:p w:rsidR="00D1414D" w:rsidRDefault="00D1414D" w:rsidP="00D1414D">
      <w:pPr>
        <w:tabs>
          <w:tab w:val="left" w:pos="2160"/>
        </w:tabs>
        <w:ind w:left="2124" w:hanging="2124"/>
        <w:jc w:val="both"/>
        <w:rPr>
          <w:rFonts w:ascii="Times New Roman" w:hAnsi="Times New Roman" w:cs="Times New Roman"/>
          <w:sz w:val="32"/>
          <w:szCs w:val="32"/>
        </w:rPr>
      </w:pPr>
      <w:r w:rsidRPr="00A01C13">
        <w:rPr>
          <w:rFonts w:ascii="Times New Roman" w:hAnsi="Times New Roman" w:cs="Times New Roman"/>
          <w:sz w:val="32"/>
          <w:szCs w:val="32"/>
        </w:rPr>
        <w:t xml:space="preserve">26 декабря  </w:t>
      </w:r>
      <w:r w:rsidRPr="00A01C13">
        <w:rPr>
          <w:rFonts w:ascii="Times New Roman" w:hAnsi="Times New Roman" w:cs="Times New Roman"/>
          <w:sz w:val="32"/>
          <w:szCs w:val="32"/>
        </w:rPr>
        <w:tab/>
        <w:t>155 лет со дня рождения</w:t>
      </w:r>
      <w:r w:rsidR="007C2D7E">
        <w:rPr>
          <w:rFonts w:ascii="Times New Roman" w:hAnsi="Times New Roman" w:cs="Times New Roman"/>
          <w:sz w:val="32"/>
          <w:szCs w:val="32"/>
        </w:rPr>
        <w:t xml:space="preserve"> </w:t>
      </w:r>
      <w:r w:rsidRPr="00A01C13">
        <w:rPr>
          <w:rFonts w:ascii="Times New Roman" w:hAnsi="Times New Roman" w:cs="Times New Roman"/>
          <w:sz w:val="32"/>
          <w:szCs w:val="32"/>
        </w:rPr>
        <w:t>Степана Антоновича Букетова</w:t>
      </w:r>
      <w:r w:rsidR="005E1CF7">
        <w:rPr>
          <w:rFonts w:ascii="Times New Roman" w:hAnsi="Times New Roman" w:cs="Times New Roman"/>
          <w:sz w:val="32"/>
          <w:szCs w:val="32"/>
        </w:rPr>
        <w:t xml:space="preserve"> </w:t>
      </w:r>
      <w:r w:rsidR="008F72C0" w:rsidRPr="00A01C13">
        <w:rPr>
          <w:rFonts w:ascii="Times New Roman" w:hAnsi="Times New Roman" w:cs="Times New Roman"/>
          <w:sz w:val="32"/>
          <w:szCs w:val="32"/>
        </w:rPr>
        <w:t>(13.12.1863 - ?)</w:t>
      </w:r>
      <w:r w:rsidRPr="00A01C13">
        <w:rPr>
          <w:rFonts w:ascii="Times New Roman" w:hAnsi="Times New Roman" w:cs="Times New Roman"/>
          <w:sz w:val="32"/>
          <w:szCs w:val="32"/>
        </w:rPr>
        <w:t>, основателя известной в Ярославской губернии строительной фирмы братьев Букетовых, уроженца д. Гаврилово Диево-Городищенской волости Ярославского уезда</w:t>
      </w:r>
      <w:r w:rsidRPr="00A01C13">
        <w:rPr>
          <w:rStyle w:val="a6"/>
          <w:rFonts w:ascii="Times New Roman" w:hAnsi="Times New Roman" w:cs="Times New Roman"/>
          <w:sz w:val="32"/>
          <w:szCs w:val="32"/>
        </w:rPr>
        <w:footnoteReference w:id="63"/>
      </w:r>
    </w:p>
    <w:p w:rsidR="00F50DAE" w:rsidRDefault="00F50DAE" w:rsidP="00D1414D">
      <w:pPr>
        <w:tabs>
          <w:tab w:val="left" w:pos="2160"/>
        </w:tabs>
        <w:ind w:left="2124" w:hanging="2124"/>
        <w:jc w:val="both"/>
        <w:rPr>
          <w:rFonts w:ascii="Times New Roman" w:hAnsi="Times New Roman" w:cs="Times New Roman"/>
          <w:sz w:val="32"/>
          <w:szCs w:val="32"/>
        </w:rPr>
      </w:pPr>
    </w:p>
    <w:p w:rsidR="00F50DAE" w:rsidRPr="00A01C13" w:rsidRDefault="00F50DAE" w:rsidP="00D1414D">
      <w:pPr>
        <w:tabs>
          <w:tab w:val="left" w:pos="2160"/>
        </w:tabs>
        <w:ind w:left="2124" w:hanging="2124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27 декабря</w:t>
      </w:r>
      <w:r>
        <w:rPr>
          <w:rFonts w:ascii="Times New Roman" w:hAnsi="Times New Roman" w:cs="Times New Roman"/>
          <w:sz w:val="32"/>
          <w:szCs w:val="32"/>
        </w:rPr>
        <w:tab/>
        <w:t>5 лет назад (2018) в п. Красный Профинтерн состоялось открытие Дома культуры</w:t>
      </w:r>
    </w:p>
    <w:p w:rsidR="00D1414D" w:rsidRDefault="00D1414D" w:rsidP="00D1414D">
      <w:pPr>
        <w:jc w:val="both"/>
        <w:rPr>
          <w:rFonts w:ascii="Times New Roman" w:hAnsi="Times New Roman" w:cs="Times New Roman"/>
          <w:color w:val="538135" w:themeColor="accent6" w:themeShade="BF"/>
          <w:sz w:val="32"/>
          <w:szCs w:val="32"/>
        </w:rPr>
      </w:pPr>
    </w:p>
    <w:p w:rsidR="00A01C13" w:rsidRDefault="00A01C13" w:rsidP="00D1414D">
      <w:pPr>
        <w:jc w:val="both"/>
        <w:rPr>
          <w:rFonts w:ascii="Times New Roman" w:hAnsi="Times New Roman" w:cs="Times New Roman"/>
          <w:color w:val="538135" w:themeColor="accent6" w:themeShade="BF"/>
          <w:sz w:val="32"/>
          <w:szCs w:val="32"/>
        </w:rPr>
      </w:pPr>
    </w:p>
    <w:p w:rsidR="00A01C13" w:rsidRDefault="00A01C13" w:rsidP="00D1414D">
      <w:pPr>
        <w:jc w:val="both"/>
        <w:rPr>
          <w:rFonts w:ascii="Times New Roman" w:hAnsi="Times New Roman" w:cs="Times New Roman"/>
          <w:color w:val="538135" w:themeColor="accent6" w:themeShade="BF"/>
          <w:sz w:val="32"/>
          <w:szCs w:val="32"/>
        </w:rPr>
      </w:pPr>
    </w:p>
    <w:p w:rsidR="00A01C13" w:rsidRDefault="00A01C13" w:rsidP="00D1414D">
      <w:pPr>
        <w:jc w:val="both"/>
        <w:rPr>
          <w:rFonts w:ascii="Times New Roman" w:hAnsi="Times New Roman" w:cs="Times New Roman"/>
          <w:color w:val="538135" w:themeColor="accent6" w:themeShade="BF"/>
          <w:sz w:val="32"/>
          <w:szCs w:val="32"/>
        </w:rPr>
      </w:pPr>
    </w:p>
    <w:p w:rsidR="00A01C13" w:rsidRDefault="00A01C13" w:rsidP="00D1414D">
      <w:pPr>
        <w:jc w:val="both"/>
        <w:rPr>
          <w:rFonts w:ascii="Times New Roman" w:hAnsi="Times New Roman" w:cs="Times New Roman"/>
          <w:color w:val="538135" w:themeColor="accent6" w:themeShade="BF"/>
          <w:sz w:val="32"/>
          <w:szCs w:val="32"/>
        </w:rPr>
      </w:pPr>
    </w:p>
    <w:p w:rsidR="00A01C13" w:rsidRDefault="00A01C13" w:rsidP="00D1414D">
      <w:pPr>
        <w:jc w:val="both"/>
        <w:rPr>
          <w:rFonts w:ascii="Times New Roman" w:hAnsi="Times New Roman" w:cs="Times New Roman"/>
          <w:color w:val="538135" w:themeColor="accent6" w:themeShade="BF"/>
          <w:sz w:val="32"/>
          <w:szCs w:val="32"/>
        </w:rPr>
      </w:pPr>
    </w:p>
    <w:p w:rsidR="00A01C13" w:rsidRDefault="00A01C13" w:rsidP="00D1414D">
      <w:pPr>
        <w:jc w:val="both"/>
        <w:rPr>
          <w:rFonts w:ascii="Times New Roman" w:hAnsi="Times New Roman" w:cs="Times New Roman"/>
          <w:color w:val="538135" w:themeColor="accent6" w:themeShade="BF"/>
          <w:sz w:val="32"/>
          <w:szCs w:val="32"/>
        </w:rPr>
      </w:pPr>
    </w:p>
    <w:p w:rsidR="005E1CF7" w:rsidRDefault="005E1CF7" w:rsidP="00D1414D">
      <w:pPr>
        <w:jc w:val="both"/>
        <w:rPr>
          <w:rFonts w:ascii="Times New Roman" w:hAnsi="Times New Roman" w:cs="Times New Roman"/>
          <w:color w:val="538135" w:themeColor="accent6" w:themeShade="BF"/>
          <w:sz w:val="32"/>
          <w:szCs w:val="32"/>
        </w:rPr>
      </w:pPr>
    </w:p>
    <w:p w:rsidR="00A01C13" w:rsidRDefault="00A01C13" w:rsidP="00D1414D">
      <w:pPr>
        <w:jc w:val="both"/>
        <w:rPr>
          <w:rFonts w:ascii="Times New Roman" w:hAnsi="Times New Roman" w:cs="Times New Roman"/>
          <w:color w:val="538135" w:themeColor="accent6" w:themeShade="BF"/>
          <w:sz w:val="32"/>
          <w:szCs w:val="32"/>
        </w:rPr>
      </w:pPr>
    </w:p>
    <w:p w:rsidR="00734637" w:rsidRDefault="00734637" w:rsidP="00D1414D">
      <w:pPr>
        <w:jc w:val="both"/>
        <w:rPr>
          <w:rFonts w:ascii="Times New Roman" w:hAnsi="Times New Roman" w:cs="Times New Roman"/>
          <w:color w:val="538135" w:themeColor="accent6" w:themeShade="BF"/>
          <w:sz w:val="32"/>
          <w:szCs w:val="32"/>
        </w:rPr>
      </w:pPr>
    </w:p>
    <w:p w:rsidR="00734637" w:rsidRDefault="00734637" w:rsidP="00D1414D">
      <w:pPr>
        <w:jc w:val="both"/>
        <w:rPr>
          <w:rFonts w:ascii="Times New Roman" w:hAnsi="Times New Roman" w:cs="Times New Roman"/>
          <w:color w:val="538135" w:themeColor="accent6" w:themeShade="BF"/>
          <w:sz w:val="32"/>
          <w:szCs w:val="32"/>
        </w:rPr>
      </w:pPr>
    </w:p>
    <w:p w:rsidR="00734637" w:rsidRDefault="00734637" w:rsidP="00D1414D">
      <w:pPr>
        <w:jc w:val="both"/>
        <w:rPr>
          <w:rFonts w:ascii="Times New Roman" w:hAnsi="Times New Roman" w:cs="Times New Roman"/>
          <w:color w:val="538135" w:themeColor="accent6" w:themeShade="BF"/>
          <w:sz w:val="32"/>
          <w:szCs w:val="32"/>
        </w:rPr>
      </w:pPr>
    </w:p>
    <w:p w:rsidR="00734637" w:rsidRDefault="00734637" w:rsidP="00D1414D">
      <w:pPr>
        <w:jc w:val="both"/>
        <w:rPr>
          <w:rFonts w:ascii="Times New Roman" w:hAnsi="Times New Roman" w:cs="Times New Roman"/>
          <w:color w:val="538135" w:themeColor="accent6" w:themeShade="BF"/>
          <w:sz w:val="32"/>
          <w:szCs w:val="32"/>
        </w:rPr>
      </w:pPr>
    </w:p>
    <w:p w:rsidR="00734637" w:rsidRDefault="00734637" w:rsidP="00D1414D">
      <w:pPr>
        <w:jc w:val="both"/>
        <w:rPr>
          <w:rFonts w:ascii="Times New Roman" w:hAnsi="Times New Roman" w:cs="Times New Roman"/>
          <w:color w:val="538135" w:themeColor="accent6" w:themeShade="BF"/>
          <w:sz w:val="32"/>
          <w:szCs w:val="32"/>
        </w:rPr>
      </w:pPr>
    </w:p>
    <w:p w:rsidR="00A01C13" w:rsidRDefault="00A01C13" w:rsidP="00D1414D">
      <w:pPr>
        <w:jc w:val="both"/>
        <w:rPr>
          <w:rFonts w:ascii="Times New Roman" w:hAnsi="Times New Roman" w:cs="Times New Roman"/>
          <w:color w:val="538135" w:themeColor="accent6" w:themeShade="BF"/>
          <w:sz w:val="32"/>
          <w:szCs w:val="32"/>
        </w:rPr>
      </w:pPr>
    </w:p>
    <w:p w:rsidR="00A01C13" w:rsidRPr="008505EF" w:rsidRDefault="00A01C13" w:rsidP="00D1414D">
      <w:pPr>
        <w:jc w:val="both"/>
        <w:rPr>
          <w:rFonts w:ascii="Times New Roman" w:hAnsi="Times New Roman" w:cs="Times New Roman"/>
          <w:color w:val="538135" w:themeColor="accent6" w:themeShade="BF"/>
          <w:sz w:val="32"/>
          <w:szCs w:val="32"/>
        </w:rPr>
      </w:pPr>
    </w:p>
    <w:p w:rsidR="00D1414D" w:rsidRPr="001213B8" w:rsidRDefault="00D1414D" w:rsidP="001213B8">
      <w:pPr>
        <w:tabs>
          <w:tab w:val="left" w:pos="-142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213B8">
        <w:rPr>
          <w:rFonts w:ascii="Times New Roman" w:hAnsi="Times New Roman" w:cs="Times New Roman"/>
          <w:b/>
          <w:sz w:val="32"/>
          <w:szCs w:val="32"/>
        </w:rPr>
        <w:lastRenderedPageBreak/>
        <w:t>Библиография:</w:t>
      </w:r>
    </w:p>
    <w:p w:rsidR="00D1414D" w:rsidRPr="001213B8" w:rsidRDefault="00D1414D" w:rsidP="00D1414D">
      <w:pPr>
        <w:pStyle w:val="a5"/>
        <w:numPr>
          <w:ilvl w:val="0"/>
          <w:numId w:val="1"/>
        </w:numPr>
        <w:tabs>
          <w:tab w:val="clear" w:pos="1068"/>
          <w:tab w:val="num" w:pos="1276"/>
        </w:tabs>
        <w:jc w:val="both"/>
        <w:rPr>
          <w:sz w:val="32"/>
          <w:szCs w:val="32"/>
        </w:rPr>
      </w:pPr>
      <w:r w:rsidRPr="001213B8">
        <w:rPr>
          <w:sz w:val="32"/>
          <w:szCs w:val="32"/>
        </w:rPr>
        <w:t>«Большие Соли». – Рыбинск: редакционно-издательский центр «Рыбинск-Михайлов посад». – 2005</w:t>
      </w:r>
    </w:p>
    <w:p w:rsidR="00D1414D" w:rsidRPr="001213B8" w:rsidRDefault="00D1414D" w:rsidP="00D1414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213B8">
        <w:rPr>
          <w:rFonts w:ascii="Times New Roman" w:hAnsi="Times New Roman" w:cs="Times New Roman"/>
          <w:sz w:val="32"/>
          <w:szCs w:val="32"/>
        </w:rPr>
        <w:t>Борисов Н.С. Окрестности Ярославля /Н.С. Борисов.М.: Искусство, 1984.</w:t>
      </w:r>
    </w:p>
    <w:p w:rsidR="00D1414D" w:rsidRPr="001213B8" w:rsidRDefault="00D1414D" w:rsidP="00D1414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213B8">
        <w:rPr>
          <w:rFonts w:ascii="Times New Roman" w:hAnsi="Times New Roman" w:cs="Times New Roman"/>
          <w:sz w:val="32"/>
          <w:szCs w:val="32"/>
        </w:rPr>
        <w:t>Борисов Н.С. Окрестности Ярославля /Н.С. Борисов. – М.: АСТ: Астрель: Хранитель, 2007. – 191с.:ил.</w:t>
      </w:r>
    </w:p>
    <w:p w:rsidR="00D1414D" w:rsidRPr="001213B8" w:rsidRDefault="00D1414D" w:rsidP="00D1414D">
      <w:pPr>
        <w:pStyle w:val="a5"/>
        <w:numPr>
          <w:ilvl w:val="0"/>
          <w:numId w:val="1"/>
        </w:numPr>
        <w:jc w:val="both"/>
        <w:rPr>
          <w:sz w:val="32"/>
          <w:szCs w:val="32"/>
        </w:rPr>
      </w:pPr>
      <w:r w:rsidRPr="001213B8">
        <w:rPr>
          <w:sz w:val="32"/>
          <w:szCs w:val="32"/>
        </w:rPr>
        <w:t>Из истории библиотек Некрасовского района Ярославской области. – п. Некрасовское, 2008</w:t>
      </w:r>
    </w:p>
    <w:p w:rsidR="00D1414D" w:rsidRPr="001213B8" w:rsidRDefault="00D1414D" w:rsidP="00D1414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213B8">
        <w:rPr>
          <w:rFonts w:ascii="Times New Roman" w:hAnsi="Times New Roman" w:cs="Times New Roman"/>
          <w:sz w:val="32"/>
          <w:szCs w:val="32"/>
        </w:rPr>
        <w:t>Кошелев В. Из истории посада Большие Соли Костромской губернии. Ярославль, 1916</w:t>
      </w:r>
    </w:p>
    <w:p w:rsidR="00D1414D" w:rsidRPr="001213B8" w:rsidRDefault="00D1414D" w:rsidP="00D1414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213B8">
        <w:rPr>
          <w:rFonts w:ascii="Times New Roman" w:hAnsi="Times New Roman" w:cs="Times New Roman"/>
          <w:sz w:val="32"/>
          <w:szCs w:val="32"/>
        </w:rPr>
        <w:t>Летопись земли Некрасовской. Краеведческий сборник. – Рыбинск: редакционно-издательский центр «Рыбинск-Михайлов посад». – 2005</w:t>
      </w:r>
    </w:p>
    <w:p w:rsidR="00D1414D" w:rsidRPr="001213B8" w:rsidRDefault="00D1414D" w:rsidP="00D1414D">
      <w:pPr>
        <w:numPr>
          <w:ilvl w:val="0"/>
          <w:numId w:val="1"/>
        </w:num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213B8">
        <w:rPr>
          <w:rFonts w:ascii="Times New Roman" w:hAnsi="Times New Roman" w:cs="Times New Roman"/>
          <w:sz w:val="32"/>
          <w:szCs w:val="32"/>
        </w:rPr>
        <w:t xml:space="preserve">Летопись Ярославских сел и деревень /сост. А.Н. Грешневиков. – Рыбинск: Рыбинское подворье, 2004 </w:t>
      </w:r>
    </w:p>
    <w:p w:rsidR="00D1414D" w:rsidRPr="001213B8" w:rsidRDefault="00D1414D" w:rsidP="00D1414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213B8">
        <w:rPr>
          <w:rFonts w:ascii="Times New Roman" w:hAnsi="Times New Roman" w:cs="Times New Roman"/>
          <w:sz w:val="32"/>
          <w:szCs w:val="32"/>
        </w:rPr>
        <w:t>Назанский В.И. Краткое описание Больших Солей с церковью Преображения Господня и приделами ея. – Москва, 1857</w:t>
      </w:r>
    </w:p>
    <w:p w:rsidR="00D1414D" w:rsidRPr="00D1414D" w:rsidRDefault="00D1414D" w:rsidP="00D1414D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213B8">
        <w:rPr>
          <w:rFonts w:ascii="Times New Roman" w:hAnsi="Times New Roman" w:cs="Times New Roman"/>
          <w:sz w:val="32"/>
          <w:szCs w:val="32"/>
        </w:rPr>
        <w:t xml:space="preserve">Некрасовские краеведческие </w:t>
      </w:r>
      <w:r w:rsidRPr="00D1414D">
        <w:rPr>
          <w:rFonts w:ascii="Times New Roman" w:hAnsi="Times New Roman" w:cs="Times New Roman"/>
          <w:sz w:val="32"/>
          <w:szCs w:val="32"/>
        </w:rPr>
        <w:t xml:space="preserve">чтения. Выпуск </w:t>
      </w:r>
      <w:r w:rsidRPr="00D1414D">
        <w:rPr>
          <w:rFonts w:ascii="Times New Roman" w:hAnsi="Times New Roman" w:cs="Times New Roman"/>
          <w:sz w:val="32"/>
          <w:szCs w:val="32"/>
          <w:lang w:val="en-US"/>
        </w:rPr>
        <w:t>I</w:t>
      </w:r>
      <w:r w:rsidRPr="00D1414D">
        <w:rPr>
          <w:rFonts w:ascii="Times New Roman" w:hAnsi="Times New Roman" w:cs="Times New Roman"/>
          <w:sz w:val="32"/>
          <w:szCs w:val="32"/>
        </w:rPr>
        <w:t xml:space="preserve">: Материалы краеведческих чтений, декабрь, </w:t>
      </w:r>
      <w:smartTag w:uri="urn:schemas-microsoft-com:office:smarttags" w:element="metricconverter">
        <w:smartTagPr>
          <w:attr w:name="ProductID" w:val="2005 г"/>
        </w:smartTagPr>
        <w:r w:rsidRPr="00D1414D">
          <w:rPr>
            <w:rFonts w:ascii="Times New Roman" w:hAnsi="Times New Roman" w:cs="Times New Roman"/>
            <w:sz w:val="32"/>
            <w:szCs w:val="32"/>
          </w:rPr>
          <w:t>2005 г</w:t>
        </w:r>
      </w:smartTag>
      <w:r w:rsidRPr="00D1414D">
        <w:rPr>
          <w:rFonts w:ascii="Times New Roman" w:hAnsi="Times New Roman" w:cs="Times New Roman"/>
          <w:sz w:val="32"/>
          <w:szCs w:val="32"/>
        </w:rPr>
        <w:t>. – п. Некрасовское, 2006</w:t>
      </w:r>
    </w:p>
    <w:p w:rsidR="00D1414D" w:rsidRPr="00D1414D" w:rsidRDefault="00D1414D" w:rsidP="00D1414D">
      <w:pPr>
        <w:pStyle w:val="a5"/>
        <w:numPr>
          <w:ilvl w:val="0"/>
          <w:numId w:val="1"/>
        </w:numPr>
        <w:jc w:val="both"/>
        <w:rPr>
          <w:sz w:val="32"/>
          <w:szCs w:val="32"/>
        </w:rPr>
      </w:pPr>
      <w:r w:rsidRPr="00D1414D">
        <w:rPr>
          <w:sz w:val="32"/>
          <w:szCs w:val="32"/>
        </w:rPr>
        <w:t xml:space="preserve">Некрасовские краеведческие чтения. Выпуск </w:t>
      </w:r>
      <w:r w:rsidRPr="00D1414D">
        <w:rPr>
          <w:sz w:val="32"/>
          <w:szCs w:val="32"/>
          <w:lang w:val="en-US"/>
        </w:rPr>
        <w:t>II</w:t>
      </w:r>
      <w:r w:rsidRPr="00D1414D">
        <w:rPr>
          <w:sz w:val="32"/>
          <w:szCs w:val="32"/>
        </w:rPr>
        <w:t xml:space="preserve">: Материалы краеведческих чтений, декабрь, </w:t>
      </w:r>
      <w:smartTag w:uri="urn:schemas-microsoft-com:office:smarttags" w:element="metricconverter">
        <w:smartTagPr>
          <w:attr w:name="ProductID" w:val="2006 г"/>
        </w:smartTagPr>
        <w:r w:rsidRPr="00D1414D">
          <w:rPr>
            <w:sz w:val="32"/>
            <w:szCs w:val="32"/>
          </w:rPr>
          <w:t>2006 г</w:t>
        </w:r>
      </w:smartTag>
      <w:r w:rsidRPr="00D1414D">
        <w:rPr>
          <w:sz w:val="32"/>
          <w:szCs w:val="32"/>
        </w:rPr>
        <w:t>. – п. Некрасовское, 2007</w:t>
      </w:r>
    </w:p>
    <w:p w:rsidR="00D1414D" w:rsidRPr="00D1414D" w:rsidRDefault="00D1414D" w:rsidP="00D1414D">
      <w:pPr>
        <w:pStyle w:val="a5"/>
        <w:numPr>
          <w:ilvl w:val="0"/>
          <w:numId w:val="1"/>
        </w:numPr>
        <w:jc w:val="both"/>
        <w:rPr>
          <w:sz w:val="32"/>
          <w:szCs w:val="32"/>
        </w:rPr>
      </w:pPr>
      <w:r w:rsidRPr="00D1414D">
        <w:rPr>
          <w:sz w:val="32"/>
          <w:szCs w:val="32"/>
        </w:rPr>
        <w:t xml:space="preserve">Некрасовские краеведческие чтения. Выпуск </w:t>
      </w:r>
      <w:r w:rsidRPr="00D1414D">
        <w:rPr>
          <w:sz w:val="32"/>
          <w:szCs w:val="32"/>
          <w:lang w:val="en-US"/>
        </w:rPr>
        <w:t>III</w:t>
      </w:r>
      <w:r w:rsidRPr="00D1414D">
        <w:rPr>
          <w:sz w:val="32"/>
          <w:szCs w:val="32"/>
        </w:rPr>
        <w:t xml:space="preserve">: Материалы краеведческих чтений, декабрь, </w:t>
      </w:r>
      <w:smartTag w:uri="urn:schemas-microsoft-com:office:smarttags" w:element="metricconverter">
        <w:smartTagPr>
          <w:attr w:name="ProductID" w:val="2007 г"/>
        </w:smartTagPr>
        <w:r w:rsidRPr="00D1414D">
          <w:rPr>
            <w:sz w:val="32"/>
            <w:szCs w:val="32"/>
          </w:rPr>
          <w:t>2007 г</w:t>
        </w:r>
      </w:smartTag>
      <w:r w:rsidRPr="00D1414D">
        <w:rPr>
          <w:sz w:val="32"/>
          <w:szCs w:val="32"/>
        </w:rPr>
        <w:t>. – п. Некрасовское, 2008</w:t>
      </w:r>
    </w:p>
    <w:p w:rsidR="00D1414D" w:rsidRPr="00D1414D" w:rsidRDefault="00D1414D" w:rsidP="00D1414D">
      <w:pPr>
        <w:pStyle w:val="a5"/>
        <w:numPr>
          <w:ilvl w:val="0"/>
          <w:numId w:val="1"/>
        </w:numPr>
        <w:jc w:val="both"/>
        <w:rPr>
          <w:sz w:val="32"/>
          <w:szCs w:val="32"/>
        </w:rPr>
      </w:pPr>
      <w:r w:rsidRPr="00D1414D">
        <w:rPr>
          <w:sz w:val="32"/>
          <w:szCs w:val="32"/>
        </w:rPr>
        <w:t xml:space="preserve">Некрасовские краеведческие чтения. Выпуск </w:t>
      </w:r>
      <w:r w:rsidRPr="00D1414D">
        <w:rPr>
          <w:sz w:val="32"/>
          <w:szCs w:val="32"/>
          <w:lang w:val="en-US"/>
        </w:rPr>
        <w:t>IV</w:t>
      </w:r>
      <w:r w:rsidRPr="00D1414D">
        <w:rPr>
          <w:sz w:val="32"/>
          <w:szCs w:val="32"/>
        </w:rPr>
        <w:t xml:space="preserve">: Материалы краеведческих чтений, декабрь, </w:t>
      </w:r>
      <w:smartTag w:uri="urn:schemas-microsoft-com:office:smarttags" w:element="metricconverter">
        <w:smartTagPr>
          <w:attr w:name="ProductID" w:val="2008 г"/>
        </w:smartTagPr>
        <w:r w:rsidRPr="00D1414D">
          <w:rPr>
            <w:sz w:val="32"/>
            <w:szCs w:val="32"/>
          </w:rPr>
          <w:t>2008 г</w:t>
        </w:r>
      </w:smartTag>
      <w:r w:rsidRPr="00D1414D">
        <w:rPr>
          <w:sz w:val="32"/>
          <w:szCs w:val="32"/>
        </w:rPr>
        <w:t>. – п. Некрасовское, 2009</w:t>
      </w:r>
    </w:p>
    <w:p w:rsidR="00D1414D" w:rsidRDefault="00D1414D" w:rsidP="00D1414D">
      <w:pPr>
        <w:pStyle w:val="a5"/>
        <w:numPr>
          <w:ilvl w:val="0"/>
          <w:numId w:val="1"/>
        </w:numPr>
        <w:jc w:val="both"/>
        <w:rPr>
          <w:sz w:val="32"/>
          <w:szCs w:val="32"/>
        </w:rPr>
      </w:pPr>
      <w:bookmarkStart w:id="7" w:name="_Hlk126142731"/>
      <w:r w:rsidRPr="00D1414D">
        <w:rPr>
          <w:sz w:val="32"/>
          <w:szCs w:val="32"/>
        </w:rPr>
        <w:t xml:space="preserve">Некрасовские краеведческие чтения. Выпуск </w:t>
      </w:r>
      <w:r w:rsidRPr="00D1414D">
        <w:rPr>
          <w:sz w:val="32"/>
          <w:szCs w:val="32"/>
          <w:lang w:val="en-US"/>
        </w:rPr>
        <w:t>V</w:t>
      </w:r>
      <w:r w:rsidRPr="00D1414D">
        <w:rPr>
          <w:sz w:val="32"/>
          <w:szCs w:val="32"/>
        </w:rPr>
        <w:t>: Материалы краеведческих чтений, декабрь, 2009 г. – п. Некрасовское, 2010</w:t>
      </w:r>
    </w:p>
    <w:bookmarkEnd w:id="7"/>
    <w:p w:rsidR="008F72C0" w:rsidRDefault="008F72C0" w:rsidP="008F72C0">
      <w:pPr>
        <w:pStyle w:val="a5"/>
        <w:numPr>
          <w:ilvl w:val="0"/>
          <w:numId w:val="1"/>
        </w:numPr>
        <w:jc w:val="both"/>
        <w:rPr>
          <w:sz w:val="32"/>
          <w:szCs w:val="32"/>
        </w:rPr>
      </w:pPr>
      <w:r w:rsidRPr="00D1414D">
        <w:rPr>
          <w:sz w:val="32"/>
          <w:szCs w:val="32"/>
        </w:rPr>
        <w:t xml:space="preserve">Некрасовские краеведческие чтения. Выпуск </w:t>
      </w:r>
      <w:r w:rsidRPr="00D1414D">
        <w:rPr>
          <w:sz w:val="32"/>
          <w:szCs w:val="32"/>
          <w:lang w:val="en-US"/>
        </w:rPr>
        <w:t>V</w:t>
      </w:r>
      <w:r>
        <w:rPr>
          <w:sz w:val="32"/>
          <w:szCs w:val="32"/>
          <w:lang w:val="en-US"/>
        </w:rPr>
        <w:t>I</w:t>
      </w:r>
      <w:r w:rsidRPr="00D1414D">
        <w:rPr>
          <w:sz w:val="32"/>
          <w:szCs w:val="32"/>
        </w:rPr>
        <w:t>: Материалы краеведческих чтений, декабрь, 20</w:t>
      </w:r>
      <w:r>
        <w:rPr>
          <w:sz w:val="32"/>
          <w:szCs w:val="32"/>
        </w:rPr>
        <w:t>10</w:t>
      </w:r>
      <w:r w:rsidRPr="00D1414D">
        <w:rPr>
          <w:sz w:val="32"/>
          <w:szCs w:val="32"/>
        </w:rPr>
        <w:t xml:space="preserve"> г. – п. Некрасовское, 201</w:t>
      </w:r>
      <w:r>
        <w:rPr>
          <w:sz w:val="32"/>
          <w:szCs w:val="32"/>
        </w:rPr>
        <w:t>1</w:t>
      </w:r>
    </w:p>
    <w:p w:rsidR="008F72C0" w:rsidRDefault="008F72C0" w:rsidP="008F72C0">
      <w:pPr>
        <w:pStyle w:val="a5"/>
        <w:numPr>
          <w:ilvl w:val="0"/>
          <w:numId w:val="1"/>
        </w:numPr>
        <w:jc w:val="both"/>
        <w:rPr>
          <w:sz w:val="32"/>
          <w:szCs w:val="32"/>
        </w:rPr>
      </w:pPr>
      <w:r w:rsidRPr="00D1414D">
        <w:rPr>
          <w:sz w:val="32"/>
          <w:szCs w:val="32"/>
        </w:rPr>
        <w:t xml:space="preserve">Некрасовские краеведческие чтения. Выпуск </w:t>
      </w:r>
      <w:r w:rsidRPr="00D1414D">
        <w:rPr>
          <w:sz w:val="32"/>
          <w:szCs w:val="32"/>
          <w:lang w:val="en-US"/>
        </w:rPr>
        <w:t>V</w:t>
      </w:r>
      <w:r>
        <w:rPr>
          <w:sz w:val="32"/>
          <w:szCs w:val="32"/>
          <w:lang w:val="en-US"/>
        </w:rPr>
        <w:t>II</w:t>
      </w:r>
      <w:r w:rsidRPr="00D1414D">
        <w:rPr>
          <w:sz w:val="32"/>
          <w:szCs w:val="32"/>
        </w:rPr>
        <w:t>: Материалы краеведческих чтений, декабрь, 20</w:t>
      </w:r>
      <w:r>
        <w:rPr>
          <w:sz w:val="32"/>
          <w:szCs w:val="32"/>
        </w:rPr>
        <w:t>11</w:t>
      </w:r>
      <w:r w:rsidRPr="00D1414D">
        <w:rPr>
          <w:sz w:val="32"/>
          <w:szCs w:val="32"/>
        </w:rPr>
        <w:t xml:space="preserve"> г. – п. Некрасовское, 201</w:t>
      </w:r>
      <w:r>
        <w:rPr>
          <w:sz w:val="32"/>
          <w:szCs w:val="32"/>
        </w:rPr>
        <w:t>2</w:t>
      </w:r>
    </w:p>
    <w:p w:rsidR="008F72C0" w:rsidRDefault="008F72C0" w:rsidP="008F72C0">
      <w:pPr>
        <w:pStyle w:val="a5"/>
        <w:numPr>
          <w:ilvl w:val="0"/>
          <w:numId w:val="1"/>
        </w:numPr>
        <w:jc w:val="both"/>
        <w:rPr>
          <w:sz w:val="32"/>
          <w:szCs w:val="32"/>
        </w:rPr>
      </w:pPr>
      <w:r w:rsidRPr="00D1414D">
        <w:rPr>
          <w:sz w:val="32"/>
          <w:szCs w:val="32"/>
        </w:rPr>
        <w:t xml:space="preserve">Некрасовские краеведческие чтения. Выпуск </w:t>
      </w:r>
      <w:r w:rsidRPr="00D1414D">
        <w:rPr>
          <w:sz w:val="32"/>
          <w:szCs w:val="32"/>
          <w:lang w:val="en-US"/>
        </w:rPr>
        <w:t>V</w:t>
      </w:r>
      <w:r>
        <w:rPr>
          <w:sz w:val="32"/>
          <w:szCs w:val="32"/>
          <w:lang w:val="en-US"/>
        </w:rPr>
        <w:t>III</w:t>
      </w:r>
      <w:r w:rsidRPr="00D1414D">
        <w:rPr>
          <w:sz w:val="32"/>
          <w:szCs w:val="32"/>
        </w:rPr>
        <w:t>: Материалы краеведческих чтений, декабрь, 20</w:t>
      </w:r>
      <w:r>
        <w:rPr>
          <w:sz w:val="32"/>
          <w:szCs w:val="32"/>
        </w:rPr>
        <w:t>12</w:t>
      </w:r>
      <w:r w:rsidRPr="00D1414D">
        <w:rPr>
          <w:sz w:val="32"/>
          <w:szCs w:val="32"/>
        </w:rPr>
        <w:t xml:space="preserve"> г. – п. Некрасовское, 201</w:t>
      </w:r>
      <w:r>
        <w:rPr>
          <w:sz w:val="32"/>
          <w:szCs w:val="32"/>
        </w:rPr>
        <w:t>3</w:t>
      </w:r>
    </w:p>
    <w:p w:rsidR="008F72C0" w:rsidRDefault="008F72C0" w:rsidP="008F72C0">
      <w:pPr>
        <w:pStyle w:val="a5"/>
        <w:numPr>
          <w:ilvl w:val="0"/>
          <w:numId w:val="1"/>
        </w:numPr>
        <w:jc w:val="both"/>
        <w:rPr>
          <w:sz w:val="32"/>
          <w:szCs w:val="32"/>
        </w:rPr>
      </w:pPr>
      <w:r w:rsidRPr="00D1414D">
        <w:rPr>
          <w:sz w:val="32"/>
          <w:szCs w:val="32"/>
        </w:rPr>
        <w:t xml:space="preserve">Некрасовские краеведческие чтения. Выпуск </w:t>
      </w:r>
      <w:r>
        <w:rPr>
          <w:sz w:val="32"/>
          <w:szCs w:val="32"/>
          <w:lang w:val="en-US"/>
        </w:rPr>
        <w:t>IX</w:t>
      </w:r>
      <w:r w:rsidRPr="00D1414D">
        <w:rPr>
          <w:sz w:val="32"/>
          <w:szCs w:val="32"/>
        </w:rPr>
        <w:t>: Материалы краеведческих чтений, декабрь, 20</w:t>
      </w:r>
      <w:r>
        <w:rPr>
          <w:sz w:val="32"/>
          <w:szCs w:val="32"/>
        </w:rPr>
        <w:t>13</w:t>
      </w:r>
      <w:r w:rsidRPr="00D1414D">
        <w:rPr>
          <w:sz w:val="32"/>
          <w:szCs w:val="32"/>
        </w:rPr>
        <w:t xml:space="preserve"> г. – п. Некрасовское, 201</w:t>
      </w:r>
      <w:r>
        <w:rPr>
          <w:sz w:val="32"/>
          <w:szCs w:val="32"/>
        </w:rPr>
        <w:t>4</w:t>
      </w:r>
    </w:p>
    <w:p w:rsidR="008F72C0" w:rsidRDefault="008F72C0" w:rsidP="008F72C0">
      <w:pPr>
        <w:pStyle w:val="a5"/>
        <w:numPr>
          <w:ilvl w:val="0"/>
          <w:numId w:val="1"/>
        </w:numPr>
        <w:jc w:val="both"/>
        <w:rPr>
          <w:sz w:val="32"/>
          <w:szCs w:val="32"/>
        </w:rPr>
      </w:pPr>
      <w:r w:rsidRPr="00D1414D">
        <w:rPr>
          <w:sz w:val="32"/>
          <w:szCs w:val="32"/>
        </w:rPr>
        <w:t xml:space="preserve">Некрасовские краеведческие чтения. Выпуск </w:t>
      </w:r>
      <w:r>
        <w:rPr>
          <w:sz w:val="32"/>
          <w:szCs w:val="32"/>
        </w:rPr>
        <w:t>Х</w:t>
      </w:r>
      <w:r w:rsidRPr="00D1414D">
        <w:rPr>
          <w:sz w:val="32"/>
          <w:szCs w:val="32"/>
        </w:rPr>
        <w:t>: Материалы краеведческих чтений, декабрь, 20</w:t>
      </w:r>
      <w:r>
        <w:rPr>
          <w:sz w:val="32"/>
          <w:szCs w:val="32"/>
        </w:rPr>
        <w:t>14</w:t>
      </w:r>
      <w:r w:rsidRPr="00D1414D">
        <w:rPr>
          <w:sz w:val="32"/>
          <w:szCs w:val="32"/>
        </w:rPr>
        <w:t xml:space="preserve"> г. – п. Некрасовское, 201</w:t>
      </w:r>
      <w:r>
        <w:rPr>
          <w:sz w:val="32"/>
          <w:szCs w:val="32"/>
        </w:rPr>
        <w:t>5</w:t>
      </w:r>
    </w:p>
    <w:p w:rsidR="008F72C0" w:rsidRDefault="008F72C0" w:rsidP="008F72C0">
      <w:pPr>
        <w:pStyle w:val="a5"/>
        <w:numPr>
          <w:ilvl w:val="0"/>
          <w:numId w:val="1"/>
        </w:numPr>
        <w:jc w:val="both"/>
        <w:rPr>
          <w:sz w:val="32"/>
          <w:szCs w:val="32"/>
        </w:rPr>
      </w:pPr>
      <w:r w:rsidRPr="00D1414D">
        <w:rPr>
          <w:sz w:val="32"/>
          <w:szCs w:val="32"/>
        </w:rPr>
        <w:t xml:space="preserve">Некрасовские краеведческие чтения. Выпуск </w:t>
      </w:r>
      <w:r>
        <w:rPr>
          <w:sz w:val="32"/>
          <w:szCs w:val="32"/>
        </w:rPr>
        <w:t>Х</w:t>
      </w:r>
      <w:r>
        <w:rPr>
          <w:sz w:val="32"/>
          <w:szCs w:val="32"/>
          <w:lang w:val="en-US"/>
        </w:rPr>
        <w:t>I</w:t>
      </w:r>
      <w:r w:rsidRPr="00D1414D">
        <w:rPr>
          <w:sz w:val="32"/>
          <w:szCs w:val="32"/>
        </w:rPr>
        <w:t>: Материалы краеведческих чтений, декабрь, 20</w:t>
      </w:r>
      <w:r>
        <w:rPr>
          <w:sz w:val="32"/>
          <w:szCs w:val="32"/>
        </w:rPr>
        <w:t>15</w:t>
      </w:r>
      <w:r w:rsidRPr="00D1414D">
        <w:rPr>
          <w:sz w:val="32"/>
          <w:szCs w:val="32"/>
        </w:rPr>
        <w:t xml:space="preserve"> г. – п. Некрасовское, 201</w:t>
      </w:r>
      <w:r>
        <w:rPr>
          <w:sz w:val="32"/>
          <w:szCs w:val="32"/>
        </w:rPr>
        <w:t>6</w:t>
      </w:r>
    </w:p>
    <w:p w:rsidR="008F72C0" w:rsidRDefault="008F72C0" w:rsidP="008F72C0">
      <w:pPr>
        <w:pStyle w:val="a5"/>
        <w:numPr>
          <w:ilvl w:val="0"/>
          <w:numId w:val="1"/>
        </w:numPr>
        <w:jc w:val="both"/>
        <w:rPr>
          <w:sz w:val="32"/>
          <w:szCs w:val="32"/>
        </w:rPr>
      </w:pPr>
      <w:r w:rsidRPr="00D1414D">
        <w:rPr>
          <w:sz w:val="32"/>
          <w:szCs w:val="32"/>
        </w:rPr>
        <w:lastRenderedPageBreak/>
        <w:t xml:space="preserve">Некрасовские краеведческие чтения. Выпуск </w:t>
      </w:r>
      <w:r>
        <w:rPr>
          <w:sz w:val="32"/>
          <w:szCs w:val="32"/>
        </w:rPr>
        <w:t>Х</w:t>
      </w:r>
      <w:r>
        <w:rPr>
          <w:sz w:val="32"/>
          <w:szCs w:val="32"/>
          <w:lang w:val="en-US"/>
        </w:rPr>
        <w:t>II</w:t>
      </w:r>
      <w:r w:rsidRPr="00D1414D">
        <w:rPr>
          <w:sz w:val="32"/>
          <w:szCs w:val="32"/>
        </w:rPr>
        <w:t>: Материалы краеведческих чтений, декабрь, 20</w:t>
      </w:r>
      <w:r>
        <w:rPr>
          <w:sz w:val="32"/>
          <w:szCs w:val="32"/>
        </w:rPr>
        <w:t>16</w:t>
      </w:r>
      <w:r w:rsidRPr="00D1414D">
        <w:rPr>
          <w:sz w:val="32"/>
          <w:szCs w:val="32"/>
        </w:rPr>
        <w:t xml:space="preserve"> г. – п. Некрасовское, 201</w:t>
      </w:r>
      <w:r>
        <w:rPr>
          <w:sz w:val="32"/>
          <w:szCs w:val="32"/>
        </w:rPr>
        <w:t>7</w:t>
      </w:r>
    </w:p>
    <w:p w:rsidR="008F72C0" w:rsidRDefault="008F72C0" w:rsidP="008F72C0">
      <w:pPr>
        <w:pStyle w:val="a5"/>
        <w:numPr>
          <w:ilvl w:val="0"/>
          <w:numId w:val="1"/>
        </w:numPr>
        <w:jc w:val="both"/>
        <w:rPr>
          <w:sz w:val="32"/>
          <w:szCs w:val="32"/>
        </w:rPr>
      </w:pPr>
      <w:r w:rsidRPr="00D1414D">
        <w:rPr>
          <w:sz w:val="32"/>
          <w:szCs w:val="32"/>
        </w:rPr>
        <w:t xml:space="preserve">Некрасовские краеведческие чтения. Выпуск </w:t>
      </w:r>
      <w:r>
        <w:rPr>
          <w:sz w:val="32"/>
          <w:szCs w:val="32"/>
        </w:rPr>
        <w:t>Х</w:t>
      </w:r>
      <w:r>
        <w:rPr>
          <w:sz w:val="32"/>
          <w:szCs w:val="32"/>
          <w:lang w:val="en-US"/>
        </w:rPr>
        <w:t>III</w:t>
      </w:r>
      <w:r w:rsidRPr="00D1414D">
        <w:rPr>
          <w:sz w:val="32"/>
          <w:szCs w:val="32"/>
        </w:rPr>
        <w:t>: Материалы краеведческих чтений, декабрь, 20</w:t>
      </w:r>
      <w:r>
        <w:rPr>
          <w:sz w:val="32"/>
          <w:szCs w:val="32"/>
        </w:rPr>
        <w:t>17</w:t>
      </w:r>
      <w:r w:rsidRPr="00D1414D">
        <w:rPr>
          <w:sz w:val="32"/>
          <w:szCs w:val="32"/>
        </w:rPr>
        <w:t xml:space="preserve"> г. – п. Некрасовское, 201</w:t>
      </w:r>
      <w:r>
        <w:rPr>
          <w:sz w:val="32"/>
          <w:szCs w:val="32"/>
        </w:rPr>
        <w:t>8</w:t>
      </w:r>
    </w:p>
    <w:p w:rsidR="008F72C0" w:rsidRDefault="008F72C0" w:rsidP="008F72C0">
      <w:pPr>
        <w:pStyle w:val="a5"/>
        <w:numPr>
          <w:ilvl w:val="0"/>
          <w:numId w:val="1"/>
        </w:numPr>
        <w:jc w:val="both"/>
        <w:rPr>
          <w:sz w:val="32"/>
          <w:szCs w:val="32"/>
        </w:rPr>
      </w:pPr>
      <w:r w:rsidRPr="00D1414D">
        <w:rPr>
          <w:sz w:val="32"/>
          <w:szCs w:val="32"/>
        </w:rPr>
        <w:t xml:space="preserve">Некрасовские краеведческие чтения. Выпуск </w:t>
      </w:r>
      <w:r>
        <w:rPr>
          <w:sz w:val="32"/>
          <w:szCs w:val="32"/>
        </w:rPr>
        <w:t>Х</w:t>
      </w:r>
      <w:r>
        <w:rPr>
          <w:sz w:val="32"/>
          <w:szCs w:val="32"/>
          <w:lang w:val="en-US"/>
        </w:rPr>
        <w:t>IV</w:t>
      </w:r>
      <w:r w:rsidRPr="00D1414D">
        <w:rPr>
          <w:sz w:val="32"/>
          <w:szCs w:val="32"/>
        </w:rPr>
        <w:t>: Материалы краеведческих чтений, декабрь, 20</w:t>
      </w:r>
      <w:r>
        <w:rPr>
          <w:sz w:val="32"/>
          <w:szCs w:val="32"/>
        </w:rPr>
        <w:t>18</w:t>
      </w:r>
      <w:r w:rsidRPr="00D1414D">
        <w:rPr>
          <w:sz w:val="32"/>
          <w:szCs w:val="32"/>
        </w:rPr>
        <w:t xml:space="preserve"> г. – п. Некрасовское, 201</w:t>
      </w:r>
      <w:r>
        <w:rPr>
          <w:sz w:val="32"/>
          <w:szCs w:val="32"/>
        </w:rPr>
        <w:t>9</w:t>
      </w:r>
    </w:p>
    <w:p w:rsidR="008F72C0" w:rsidRDefault="008F72C0" w:rsidP="008F72C0">
      <w:pPr>
        <w:pStyle w:val="a5"/>
        <w:numPr>
          <w:ilvl w:val="0"/>
          <w:numId w:val="1"/>
        </w:numPr>
        <w:jc w:val="both"/>
        <w:rPr>
          <w:sz w:val="32"/>
          <w:szCs w:val="32"/>
        </w:rPr>
      </w:pPr>
      <w:r w:rsidRPr="00D1414D">
        <w:rPr>
          <w:sz w:val="32"/>
          <w:szCs w:val="32"/>
        </w:rPr>
        <w:t xml:space="preserve">Некрасовские краеведческие чтения. Выпуск </w:t>
      </w:r>
      <w:r>
        <w:rPr>
          <w:sz w:val="32"/>
          <w:szCs w:val="32"/>
        </w:rPr>
        <w:t>Х</w:t>
      </w:r>
      <w:r>
        <w:rPr>
          <w:sz w:val="32"/>
          <w:szCs w:val="32"/>
          <w:lang w:val="en-US"/>
        </w:rPr>
        <w:t>V</w:t>
      </w:r>
      <w:r w:rsidRPr="00D1414D">
        <w:rPr>
          <w:sz w:val="32"/>
          <w:szCs w:val="32"/>
        </w:rPr>
        <w:t>: Материалы краеведческих чтений, декабрь, 20</w:t>
      </w:r>
      <w:r>
        <w:rPr>
          <w:sz w:val="32"/>
          <w:szCs w:val="32"/>
        </w:rPr>
        <w:t>19</w:t>
      </w:r>
      <w:r w:rsidRPr="00D1414D">
        <w:rPr>
          <w:sz w:val="32"/>
          <w:szCs w:val="32"/>
        </w:rPr>
        <w:t xml:space="preserve"> г. – п. Некрасовское, 20</w:t>
      </w:r>
      <w:r>
        <w:rPr>
          <w:sz w:val="32"/>
          <w:szCs w:val="32"/>
        </w:rPr>
        <w:t>20</w:t>
      </w:r>
    </w:p>
    <w:p w:rsidR="008F72C0" w:rsidRDefault="008F72C0" w:rsidP="008F72C0">
      <w:pPr>
        <w:pStyle w:val="a5"/>
        <w:numPr>
          <w:ilvl w:val="0"/>
          <w:numId w:val="1"/>
        </w:numPr>
        <w:jc w:val="both"/>
        <w:rPr>
          <w:sz w:val="32"/>
          <w:szCs w:val="32"/>
        </w:rPr>
      </w:pPr>
      <w:r w:rsidRPr="00D1414D">
        <w:rPr>
          <w:sz w:val="32"/>
          <w:szCs w:val="32"/>
        </w:rPr>
        <w:t xml:space="preserve">Некрасовские краеведческие чтения. Выпуск </w:t>
      </w:r>
      <w:r>
        <w:rPr>
          <w:sz w:val="32"/>
          <w:szCs w:val="32"/>
        </w:rPr>
        <w:t>Х</w:t>
      </w:r>
      <w:r>
        <w:rPr>
          <w:sz w:val="32"/>
          <w:szCs w:val="32"/>
          <w:lang w:val="en-US"/>
        </w:rPr>
        <w:t>VI</w:t>
      </w:r>
      <w:r w:rsidR="001213B8">
        <w:rPr>
          <w:sz w:val="32"/>
          <w:szCs w:val="32"/>
        </w:rPr>
        <w:t>-</w:t>
      </w:r>
      <w:r w:rsidR="001213B8">
        <w:rPr>
          <w:sz w:val="32"/>
          <w:szCs w:val="32"/>
          <w:lang w:val="en-US"/>
        </w:rPr>
        <w:t>XVII</w:t>
      </w:r>
      <w:r w:rsidRPr="00D1414D">
        <w:rPr>
          <w:sz w:val="32"/>
          <w:szCs w:val="32"/>
        </w:rPr>
        <w:t>: Материалы краеведческих чтений, декабрь, 20</w:t>
      </w:r>
      <w:r w:rsidR="001213B8">
        <w:rPr>
          <w:sz w:val="32"/>
          <w:szCs w:val="32"/>
        </w:rPr>
        <w:t>20</w:t>
      </w:r>
      <w:r w:rsidRPr="00D1414D">
        <w:rPr>
          <w:sz w:val="32"/>
          <w:szCs w:val="32"/>
        </w:rPr>
        <w:t xml:space="preserve"> г</w:t>
      </w:r>
      <w:r w:rsidR="001213B8">
        <w:rPr>
          <w:sz w:val="32"/>
          <w:szCs w:val="32"/>
        </w:rPr>
        <w:t>., 2021 г</w:t>
      </w:r>
      <w:r w:rsidRPr="00D1414D">
        <w:rPr>
          <w:sz w:val="32"/>
          <w:szCs w:val="32"/>
        </w:rPr>
        <w:t>. – п. Некрасовское, 20</w:t>
      </w:r>
      <w:r w:rsidR="001213B8">
        <w:rPr>
          <w:sz w:val="32"/>
          <w:szCs w:val="32"/>
        </w:rPr>
        <w:t>22</w:t>
      </w:r>
    </w:p>
    <w:p w:rsidR="00D1414D" w:rsidRPr="00D1414D" w:rsidRDefault="00D1414D" w:rsidP="00D1414D">
      <w:pPr>
        <w:pStyle w:val="a5"/>
        <w:numPr>
          <w:ilvl w:val="0"/>
          <w:numId w:val="1"/>
        </w:numPr>
        <w:jc w:val="both"/>
        <w:rPr>
          <w:sz w:val="32"/>
          <w:szCs w:val="32"/>
        </w:rPr>
      </w:pPr>
      <w:r w:rsidRPr="00D1414D">
        <w:rPr>
          <w:sz w:val="32"/>
          <w:szCs w:val="32"/>
        </w:rPr>
        <w:t>Районные будни. – 1993, 1998, 2003, 2008</w:t>
      </w:r>
      <w:r w:rsidR="00A01C13">
        <w:rPr>
          <w:sz w:val="32"/>
          <w:szCs w:val="32"/>
        </w:rPr>
        <w:t>, 2013, 2018</w:t>
      </w:r>
    </w:p>
    <w:p w:rsidR="00D1414D" w:rsidRPr="00D1414D" w:rsidRDefault="00D1414D" w:rsidP="00D1414D">
      <w:pPr>
        <w:pStyle w:val="a5"/>
        <w:numPr>
          <w:ilvl w:val="0"/>
          <w:numId w:val="1"/>
        </w:numPr>
        <w:jc w:val="both"/>
        <w:rPr>
          <w:sz w:val="32"/>
          <w:szCs w:val="32"/>
        </w:rPr>
      </w:pPr>
      <w:r w:rsidRPr="00D1414D">
        <w:rPr>
          <w:sz w:val="32"/>
          <w:szCs w:val="32"/>
        </w:rPr>
        <w:t>Слово о земле Большесольской: краеведческое издание. – Кострома: Издательство «Диар», 1999.</w:t>
      </w:r>
    </w:p>
    <w:p w:rsidR="00D1414D" w:rsidRPr="00D1414D" w:rsidRDefault="00D1414D" w:rsidP="00D1414D">
      <w:pPr>
        <w:pStyle w:val="a5"/>
        <w:numPr>
          <w:ilvl w:val="0"/>
          <w:numId w:val="1"/>
        </w:numPr>
        <w:jc w:val="both"/>
        <w:rPr>
          <w:sz w:val="32"/>
          <w:szCs w:val="32"/>
        </w:rPr>
      </w:pPr>
      <w:r w:rsidRPr="00D1414D">
        <w:rPr>
          <w:sz w:val="32"/>
          <w:szCs w:val="32"/>
        </w:rPr>
        <w:t>Ярославский календарь на 2003 год. – Ярославль: Александр Рутман, 2003</w:t>
      </w:r>
    </w:p>
    <w:p w:rsidR="00D1414D" w:rsidRPr="00D1414D" w:rsidRDefault="00D1414D" w:rsidP="00D1414D">
      <w:pPr>
        <w:pStyle w:val="a5"/>
        <w:numPr>
          <w:ilvl w:val="0"/>
          <w:numId w:val="1"/>
        </w:numPr>
        <w:jc w:val="both"/>
        <w:rPr>
          <w:sz w:val="32"/>
          <w:szCs w:val="32"/>
        </w:rPr>
      </w:pPr>
      <w:r w:rsidRPr="00D1414D">
        <w:rPr>
          <w:sz w:val="32"/>
          <w:szCs w:val="32"/>
        </w:rPr>
        <w:t>Ярославский календарь на 2008 год. – Ярославль: Александр Рутман, 2008</w:t>
      </w:r>
    </w:p>
    <w:p w:rsidR="00D1414D" w:rsidRPr="00D1414D" w:rsidRDefault="00D1414D" w:rsidP="00D1414D">
      <w:pPr>
        <w:pStyle w:val="a5"/>
        <w:numPr>
          <w:ilvl w:val="0"/>
          <w:numId w:val="1"/>
        </w:numPr>
        <w:jc w:val="both"/>
        <w:rPr>
          <w:sz w:val="32"/>
          <w:szCs w:val="32"/>
        </w:rPr>
      </w:pPr>
      <w:r w:rsidRPr="00D1414D">
        <w:rPr>
          <w:sz w:val="32"/>
          <w:szCs w:val="32"/>
        </w:rPr>
        <w:t>Ярославский календарь на 2013 год / Яросл. обл. универс. науч. б-ка имени Н.А. Некрасова; сост. М.В. Бекке; редкол.: Н.В. Абросимова (отв. Ред.) и др. – Ярославль: Издательское бюро «ВНД», 2012. – 140 с.</w:t>
      </w:r>
    </w:p>
    <w:p w:rsidR="00D1414D" w:rsidRPr="00D1414D" w:rsidRDefault="00D1414D" w:rsidP="00D1414D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D1414D" w:rsidRPr="00D1414D" w:rsidRDefault="00D1414D" w:rsidP="00D1414D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D1414D" w:rsidRPr="00D1414D" w:rsidRDefault="00D1414D" w:rsidP="00D1414D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D1414D" w:rsidRPr="00D1414D" w:rsidRDefault="00D1414D" w:rsidP="00D1414D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D1414D" w:rsidRPr="00D1414D" w:rsidRDefault="00D1414D" w:rsidP="00D1414D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D1414D" w:rsidRPr="00D1414D" w:rsidRDefault="00D1414D" w:rsidP="00D1414D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D1414D" w:rsidRPr="00D1414D" w:rsidRDefault="00D1414D" w:rsidP="00D1414D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D1414D" w:rsidRPr="00D1414D" w:rsidRDefault="00D1414D" w:rsidP="00D1414D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D1414D" w:rsidRPr="00D1414D" w:rsidRDefault="00D1414D" w:rsidP="00D1414D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D1414D" w:rsidRPr="00D1414D" w:rsidRDefault="00D1414D" w:rsidP="00D1414D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D1414D" w:rsidRPr="00D1414D" w:rsidRDefault="00D1414D" w:rsidP="00D1414D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D1414D" w:rsidRPr="00D1414D" w:rsidRDefault="00D1414D" w:rsidP="00D1414D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D1414D" w:rsidRPr="00D1414D" w:rsidRDefault="00D1414D" w:rsidP="00D1414D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D1414D" w:rsidRPr="00D1414D" w:rsidRDefault="00D1414D" w:rsidP="00D1414D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D1414D" w:rsidRPr="00D1414D" w:rsidRDefault="00D1414D" w:rsidP="00D1414D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D1414D" w:rsidRPr="00D1414D" w:rsidRDefault="00D1414D" w:rsidP="00D1414D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D1414D" w:rsidRPr="00D1414D" w:rsidRDefault="00D1414D" w:rsidP="00D1414D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D1414D" w:rsidRPr="00D1414D" w:rsidRDefault="00D1414D" w:rsidP="00D1414D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D1414D" w:rsidRPr="00D1414D" w:rsidRDefault="00D1414D" w:rsidP="00D1414D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D1414D" w:rsidRPr="00D1414D" w:rsidRDefault="00D1414D" w:rsidP="00D1414D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D1414D" w:rsidRPr="00D1414D" w:rsidRDefault="00D1414D" w:rsidP="00D1414D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D1414D" w:rsidRPr="00D1414D" w:rsidRDefault="00D1414D" w:rsidP="00D1414D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D1414D" w:rsidRPr="00D1414D" w:rsidRDefault="00D1414D" w:rsidP="00D1414D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D1414D" w:rsidRPr="00D1414D" w:rsidRDefault="00D1414D" w:rsidP="00D1414D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D1414D" w:rsidRPr="00D1414D" w:rsidRDefault="00D1414D" w:rsidP="00D1414D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D1414D" w:rsidRDefault="00D1414D" w:rsidP="00D1414D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1213B8" w:rsidRPr="00D1414D" w:rsidRDefault="001213B8" w:rsidP="00D1414D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D1414D" w:rsidRPr="00D1414D" w:rsidRDefault="00D1414D" w:rsidP="00D1414D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D1414D" w:rsidRPr="00D1414D" w:rsidRDefault="00D1414D" w:rsidP="00D1414D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D1414D" w:rsidRPr="00D1414D" w:rsidRDefault="00D1414D" w:rsidP="00D1414D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D1414D" w:rsidRDefault="00D1414D" w:rsidP="00D1414D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1213B8" w:rsidRPr="00D1414D" w:rsidRDefault="001213B8" w:rsidP="00D1414D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D1414D" w:rsidRPr="00D1414D" w:rsidRDefault="00D1414D" w:rsidP="00D1414D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D1414D" w:rsidRPr="00D1414D" w:rsidRDefault="00D1414D" w:rsidP="00D1414D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D1414D" w:rsidRPr="00D1414D" w:rsidRDefault="00D1414D" w:rsidP="00D1414D">
      <w:pPr>
        <w:widowControl w:val="0"/>
        <w:jc w:val="center"/>
        <w:rPr>
          <w:rFonts w:ascii="Times New Roman" w:hAnsi="Times New Roman" w:cs="Times New Roman"/>
          <w:sz w:val="32"/>
          <w:szCs w:val="32"/>
        </w:rPr>
      </w:pPr>
      <w:r w:rsidRPr="00D1414D">
        <w:rPr>
          <w:rFonts w:ascii="Times New Roman" w:hAnsi="Times New Roman" w:cs="Times New Roman"/>
          <w:sz w:val="32"/>
          <w:szCs w:val="32"/>
        </w:rPr>
        <w:t>Районное муниципальное бюджетное учреждение культуры</w:t>
      </w:r>
    </w:p>
    <w:p w:rsidR="00D1414D" w:rsidRPr="00D1414D" w:rsidRDefault="00D1414D" w:rsidP="00D1414D">
      <w:pPr>
        <w:widowControl w:val="0"/>
        <w:jc w:val="center"/>
        <w:rPr>
          <w:rFonts w:ascii="Times New Roman" w:hAnsi="Times New Roman" w:cs="Times New Roman"/>
          <w:sz w:val="32"/>
          <w:szCs w:val="32"/>
        </w:rPr>
      </w:pPr>
      <w:r w:rsidRPr="00D1414D">
        <w:rPr>
          <w:rFonts w:ascii="Times New Roman" w:hAnsi="Times New Roman" w:cs="Times New Roman"/>
          <w:sz w:val="32"/>
          <w:szCs w:val="32"/>
        </w:rPr>
        <w:t xml:space="preserve"> «Некрасовская центральная библиотека»</w:t>
      </w:r>
    </w:p>
    <w:p w:rsidR="00D1414D" w:rsidRPr="00D1414D" w:rsidRDefault="00D1414D" w:rsidP="00D1414D">
      <w:pPr>
        <w:widowControl w:val="0"/>
        <w:jc w:val="center"/>
        <w:rPr>
          <w:rFonts w:ascii="Times New Roman" w:hAnsi="Times New Roman" w:cs="Times New Roman"/>
          <w:sz w:val="32"/>
          <w:szCs w:val="32"/>
        </w:rPr>
      </w:pPr>
      <w:r w:rsidRPr="00D1414D">
        <w:rPr>
          <w:rFonts w:ascii="Times New Roman" w:hAnsi="Times New Roman" w:cs="Times New Roman"/>
          <w:sz w:val="32"/>
          <w:szCs w:val="32"/>
        </w:rPr>
        <w:t>Отдел маркетинга и инноваций</w:t>
      </w:r>
    </w:p>
    <w:p w:rsidR="00D1414D" w:rsidRPr="00D1414D" w:rsidRDefault="00D1414D" w:rsidP="00D1414D">
      <w:pPr>
        <w:widowControl w:val="0"/>
        <w:jc w:val="center"/>
        <w:rPr>
          <w:rFonts w:ascii="Times New Roman" w:hAnsi="Times New Roman" w:cs="Times New Roman"/>
          <w:sz w:val="32"/>
          <w:szCs w:val="32"/>
        </w:rPr>
      </w:pPr>
      <w:r w:rsidRPr="00D1414D">
        <w:rPr>
          <w:rFonts w:ascii="Times New Roman" w:hAnsi="Times New Roman" w:cs="Times New Roman"/>
          <w:sz w:val="32"/>
          <w:szCs w:val="32"/>
        </w:rPr>
        <w:t>152260 Ярославская область, поселок Некрасовское,</w:t>
      </w:r>
    </w:p>
    <w:p w:rsidR="003D12B4" w:rsidRPr="00D1414D" w:rsidRDefault="00D1414D" w:rsidP="001213B8">
      <w:pPr>
        <w:jc w:val="center"/>
        <w:rPr>
          <w:rFonts w:ascii="Times New Roman" w:hAnsi="Times New Roman" w:cs="Times New Roman"/>
          <w:sz w:val="32"/>
          <w:szCs w:val="32"/>
        </w:rPr>
      </w:pPr>
      <w:r w:rsidRPr="00D1414D">
        <w:rPr>
          <w:rFonts w:ascii="Times New Roman" w:hAnsi="Times New Roman" w:cs="Times New Roman"/>
          <w:sz w:val="32"/>
          <w:szCs w:val="32"/>
        </w:rPr>
        <w:t>улица Мира, дом 6.  Телефон 4-14-76</w:t>
      </w:r>
    </w:p>
    <w:sectPr w:rsidR="003D12B4" w:rsidRPr="00D1414D" w:rsidSect="00700FE6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46F2" w:rsidRDefault="001946F2" w:rsidP="00D1414D">
      <w:pPr>
        <w:spacing w:after="0" w:line="240" w:lineRule="auto"/>
      </w:pPr>
      <w:r>
        <w:separator/>
      </w:r>
    </w:p>
  </w:endnote>
  <w:endnote w:type="continuationSeparator" w:id="0">
    <w:p w:rsidR="001946F2" w:rsidRDefault="001946F2" w:rsidP="00D141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46F2" w:rsidRDefault="001946F2" w:rsidP="00D1414D">
      <w:pPr>
        <w:spacing w:after="0" w:line="240" w:lineRule="auto"/>
      </w:pPr>
      <w:r>
        <w:separator/>
      </w:r>
    </w:p>
  </w:footnote>
  <w:footnote w:type="continuationSeparator" w:id="0">
    <w:p w:rsidR="001946F2" w:rsidRDefault="001946F2" w:rsidP="00D1414D">
      <w:pPr>
        <w:spacing w:after="0" w:line="240" w:lineRule="auto"/>
      </w:pPr>
      <w:r>
        <w:continuationSeparator/>
      </w:r>
    </w:p>
  </w:footnote>
  <w:footnote w:id="1">
    <w:p w:rsidR="00700FE6" w:rsidRDefault="00700FE6" w:rsidP="00D1414D">
      <w:pPr>
        <w:pStyle w:val="a3"/>
      </w:pPr>
      <w:r>
        <w:rPr>
          <w:rStyle w:val="a6"/>
        </w:rPr>
        <w:footnoteRef/>
      </w:r>
      <w:r>
        <w:rPr>
          <w:sz w:val="22"/>
          <w:szCs w:val="22"/>
        </w:rPr>
        <w:t>Слово о земле Большесольской. Краеведческое издание. – Кострома, 1999. С.197</w:t>
      </w:r>
    </w:p>
  </w:footnote>
  <w:footnote w:id="2">
    <w:p w:rsidR="00700FE6" w:rsidRDefault="00700FE6" w:rsidP="00D1414D">
      <w:pPr>
        <w:pStyle w:val="a3"/>
      </w:pPr>
      <w:r>
        <w:rPr>
          <w:rStyle w:val="a6"/>
        </w:rPr>
        <w:footnoteRef/>
      </w:r>
      <w:r>
        <w:rPr>
          <w:sz w:val="22"/>
          <w:szCs w:val="22"/>
        </w:rPr>
        <w:t>Слово о земле Большесольской. Краеведческое издание. – Кострома, 1999. С.9</w:t>
      </w:r>
    </w:p>
  </w:footnote>
  <w:footnote w:id="3">
    <w:p w:rsidR="00700FE6" w:rsidRDefault="00700FE6" w:rsidP="00D1414D">
      <w:pPr>
        <w:pStyle w:val="a3"/>
      </w:pPr>
      <w:r>
        <w:rPr>
          <w:rStyle w:val="a6"/>
        </w:rPr>
        <w:footnoteRef/>
      </w:r>
      <w:r>
        <w:rPr>
          <w:sz w:val="22"/>
          <w:szCs w:val="22"/>
        </w:rPr>
        <w:t>Слово о земле Большесольской. Краеведческое издание. – Кострома, 1999. С.9</w:t>
      </w:r>
    </w:p>
  </w:footnote>
  <w:footnote w:id="4">
    <w:p w:rsidR="00700FE6" w:rsidRDefault="00700FE6" w:rsidP="00D1414D">
      <w:pPr>
        <w:pStyle w:val="a3"/>
      </w:pPr>
      <w:r>
        <w:rPr>
          <w:rStyle w:val="a6"/>
        </w:rPr>
        <w:footnoteRef/>
      </w:r>
      <w:r>
        <w:rPr>
          <w:sz w:val="22"/>
          <w:szCs w:val="22"/>
        </w:rPr>
        <w:t>Слово о земле Большесольской. Краеведческое издание. – Кострома, 1999. С.9</w:t>
      </w:r>
    </w:p>
  </w:footnote>
  <w:footnote w:id="5">
    <w:p w:rsidR="00700FE6" w:rsidRDefault="00700FE6" w:rsidP="00D1414D">
      <w:pPr>
        <w:pStyle w:val="a3"/>
      </w:pPr>
      <w:r>
        <w:rPr>
          <w:rStyle w:val="a6"/>
        </w:rPr>
        <w:footnoteRef/>
      </w:r>
      <w:r>
        <w:rPr>
          <w:sz w:val="22"/>
          <w:szCs w:val="22"/>
        </w:rPr>
        <w:t>Слово о земле Большесольской. Краеведческое издание. – Кострома, 1999. С.9</w:t>
      </w:r>
    </w:p>
  </w:footnote>
  <w:footnote w:id="6">
    <w:p w:rsidR="00700FE6" w:rsidRDefault="00700FE6" w:rsidP="00D1414D">
      <w:pPr>
        <w:pStyle w:val="a3"/>
      </w:pPr>
      <w:r>
        <w:rPr>
          <w:rStyle w:val="a6"/>
        </w:rPr>
        <w:footnoteRef/>
      </w:r>
      <w:r>
        <w:rPr>
          <w:sz w:val="22"/>
          <w:szCs w:val="22"/>
        </w:rPr>
        <w:t>Летопись земли Некрасовской. Краеведческий сборник. – Рыбинск, 2005.  С.54</w:t>
      </w:r>
    </w:p>
  </w:footnote>
  <w:footnote w:id="7">
    <w:p w:rsidR="00700FE6" w:rsidRDefault="00700FE6" w:rsidP="00D1414D">
      <w:pPr>
        <w:pStyle w:val="a3"/>
      </w:pPr>
      <w:r>
        <w:rPr>
          <w:rStyle w:val="a6"/>
        </w:rPr>
        <w:footnoteRef/>
      </w:r>
      <w:r>
        <w:rPr>
          <w:sz w:val="22"/>
          <w:szCs w:val="22"/>
        </w:rPr>
        <w:t>Летопись земли Некрасовской. Краеведческий сборник. – Рыбинск, 2005. С.48</w:t>
      </w:r>
    </w:p>
  </w:footnote>
  <w:footnote w:id="8">
    <w:p w:rsidR="00700FE6" w:rsidRDefault="00700FE6" w:rsidP="00D1414D">
      <w:pPr>
        <w:pStyle w:val="a3"/>
      </w:pPr>
      <w:r>
        <w:rPr>
          <w:rStyle w:val="a6"/>
        </w:rPr>
        <w:footnoteRef/>
      </w:r>
      <w:r>
        <w:rPr>
          <w:sz w:val="22"/>
          <w:szCs w:val="22"/>
        </w:rPr>
        <w:t>Летопись земли Некрасовской. Краеведческий сборник. – Рыбинск, 2005. С.47</w:t>
      </w:r>
    </w:p>
  </w:footnote>
  <w:footnote w:id="9">
    <w:p w:rsidR="00700FE6" w:rsidRDefault="00700FE6" w:rsidP="00D1414D">
      <w:pPr>
        <w:pStyle w:val="a3"/>
      </w:pPr>
      <w:r>
        <w:rPr>
          <w:rStyle w:val="a6"/>
        </w:rPr>
        <w:footnoteRef/>
      </w:r>
      <w:r>
        <w:rPr>
          <w:sz w:val="22"/>
          <w:szCs w:val="22"/>
        </w:rPr>
        <w:t>Летопись земли Некрасовской. Краеведческий сборник. – Рыбинск, 2005. С.52</w:t>
      </w:r>
    </w:p>
  </w:footnote>
  <w:footnote w:id="10">
    <w:p w:rsidR="00700FE6" w:rsidRDefault="00700FE6" w:rsidP="00D1414D">
      <w:pPr>
        <w:pStyle w:val="a3"/>
      </w:pPr>
      <w:r>
        <w:rPr>
          <w:rStyle w:val="a6"/>
        </w:rPr>
        <w:footnoteRef/>
      </w:r>
      <w:r>
        <w:rPr>
          <w:sz w:val="22"/>
          <w:szCs w:val="22"/>
        </w:rPr>
        <w:t>Слово о земле Большесольской. Краеведческое издание. – Кострома, 1999. С.235</w:t>
      </w:r>
    </w:p>
  </w:footnote>
  <w:footnote w:id="11">
    <w:p w:rsidR="00700FE6" w:rsidRDefault="00700FE6" w:rsidP="00D1414D">
      <w:pPr>
        <w:pStyle w:val="a3"/>
      </w:pPr>
      <w:r>
        <w:rPr>
          <w:rStyle w:val="a6"/>
        </w:rPr>
        <w:footnoteRef/>
      </w:r>
      <w:r>
        <w:rPr>
          <w:sz w:val="22"/>
          <w:szCs w:val="22"/>
        </w:rPr>
        <w:t>Летопись земли Некрасовской. Краеведческий сборник. – Рыбинск, 2005. С.54</w:t>
      </w:r>
    </w:p>
  </w:footnote>
  <w:footnote w:id="12">
    <w:p w:rsidR="00700FE6" w:rsidRDefault="00700FE6" w:rsidP="00D1414D">
      <w:pPr>
        <w:pStyle w:val="a3"/>
      </w:pPr>
      <w:r>
        <w:rPr>
          <w:rStyle w:val="a6"/>
        </w:rPr>
        <w:footnoteRef/>
      </w:r>
      <w:r>
        <w:rPr>
          <w:sz w:val="22"/>
          <w:szCs w:val="22"/>
        </w:rPr>
        <w:t>Летопись земли Некрасовской. Краеведческий сборник. – Рыбинск, 2005. С.60</w:t>
      </w:r>
    </w:p>
  </w:footnote>
  <w:footnote w:id="13">
    <w:p w:rsidR="00700FE6" w:rsidRDefault="00700FE6" w:rsidP="00D1414D">
      <w:pPr>
        <w:pStyle w:val="a3"/>
      </w:pPr>
      <w:r>
        <w:rPr>
          <w:rStyle w:val="a6"/>
        </w:rPr>
        <w:footnoteRef/>
      </w:r>
      <w:r>
        <w:rPr>
          <w:sz w:val="22"/>
          <w:szCs w:val="22"/>
        </w:rPr>
        <w:t>Летопись земли Некрасовской. Краеведческий сборник. – Рыбинск, 2005. С.59</w:t>
      </w:r>
    </w:p>
  </w:footnote>
  <w:footnote w:id="14">
    <w:p w:rsidR="00700FE6" w:rsidRDefault="00700FE6" w:rsidP="00D1414D">
      <w:pPr>
        <w:pStyle w:val="a3"/>
      </w:pPr>
      <w:r>
        <w:rPr>
          <w:rStyle w:val="a6"/>
        </w:rPr>
        <w:footnoteRef/>
      </w:r>
      <w:r>
        <w:rPr>
          <w:sz w:val="22"/>
          <w:szCs w:val="22"/>
        </w:rPr>
        <w:t>Летопись земли Некрасовской. Краеведческий сборник. – Рыбинск, 2005. С.147</w:t>
      </w:r>
    </w:p>
  </w:footnote>
  <w:footnote w:id="15">
    <w:p w:rsidR="00700FE6" w:rsidRDefault="00700FE6" w:rsidP="00D1414D">
      <w:pPr>
        <w:pStyle w:val="a3"/>
      </w:pPr>
      <w:r>
        <w:rPr>
          <w:rStyle w:val="a6"/>
        </w:rPr>
        <w:footnoteRef/>
      </w:r>
      <w:r>
        <w:rPr>
          <w:sz w:val="22"/>
          <w:szCs w:val="22"/>
        </w:rPr>
        <w:t>Слово о земле Большесольской. Краеведческое издание. – Кострома, 1999. С.223</w:t>
      </w:r>
    </w:p>
  </w:footnote>
  <w:footnote w:id="16">
    <w:p w:rsidR="00700FE6" w:rsidRDefault="00700FE6" w:rsidP="00D1414D">
      <w:pPr>
        <w:pStyle w:val="a3"/>
      </w:pPr>
      <w:r>
        <w:rPr>
          <w:rStyle w:val="a6"/>
        </w:rPr>
        <w:footnoteRef/>
      </w:r>
      <w:r>
        <w:rPr>
          <w:sz w:val="22"/>
          <w:szCs w:val="22"/>
        </w:rPr>
        <w:t>Слово о земле Большесольской. Краеведческое издание. – Кострома, 1999. С.144</w:t>
      </w:r>
    </w:p>
  </w:footnote>
  <w:footnote w:id="17">
    <w:p w:rsidR="00700FE6" w:rsidRDefault="00700FE6" w:rsidP="00D1414D">
      <w:pPr>
        <w:pStyle w:val="a3"/>
      </w:pPr>
      <w:r>
        <w:rPr>
          <w:rStyle w:val="a6"/>
        </w:rPr>
        <w:footnoteRef/>
      </w:r>
      <w:r>
        <w:rPr>
          <w:sz w:val="22"/>
          <w:szCs w:val="22"/>
        </w:rPr>
        <w:t>Слово о земле Большесольской. Краеведческое издание. – Кострома, 1999. С.241</w:t>
      </w:r>
    </w:p>
  </w:footnote>
  <w:footnote w:id="18">
    <w:p w:rsidR="00700FE6" w:rsidRDefault="00700FE6" w:rsidP="00D1414D">
      <w:pPr>
        <w:pStyle w:val="a3"/>
      </w:pPr>
      <w:r>
        <w:rPr>
          <w:rStyle w:val="a6"/>
        </w:rPr>
        <w:footnoteRef/>
      </w:r>
      <w:r>
        <w:rPr>
          <w:sz w:val="22"/>
          <w:szCs w:val="22"/>
        </w:rPr>
        <w:t>Слово о земле Большесольской. Краеведческое издание. – Кострома, 1999. С.241</w:t>
      </w:r>
    </w:p>
  </w:footnote>
  <w:footnote w:id="19">
    <w:p w:rsidR="00700FE6" w:rsidRDefault="00700FE6" w:rsidP="00D1414D">
      <w:pPr>
        <w:pStyle w:val="a3"/>
      </w:pPr>
      <w:r>
        <w:rPr>
          <w:rStyle w:val="a6"/>
        </w:rPr>
        <w:footnoteRef/>
      </w:r>
      <w:r>
        <w:rPr>
          <w:sz w:val="22"/>
          <w:szCs w:val="22"/>
        </w:rPr>
        <w:t>Летопись земли Некрасовской. Краеведческий сборник. – Рыбинск, 2005. С.55</w:t>
      </w:r>
    </w:p>
  </w:footnote>
  <w:footnote w:id="20">
    <w:p w:rsidR="00700FE6" w:rsidRDefault="00700FE6" w:rsidP="00D1414D">
      <w:pPr>
        <w:pStyle w:val="a3"/>
      </w:pPr>
      <w:r>
        <w:rPr>
          <w:rStyle w:val="a6"/>
        </w:rPr>
        <w:footnoteRef/>
      </w:r>
      <w:r>
        <w:rPr>
          <w:sz w:val="22"/>
          <w:szCs w:val="22"/>
        </w:rPr>
        <w:t>Летопись земли Некрасовской. Краеведческий сборник. – Рыбинск, 2005. С.49</w:t>
      </w:r>
    </w:p>
  </w:footnote>
  <w:footnote w:id="21">
    <w:p w:rsidR="00700FE6" w:rsidRDefault="00700FE6" w:rsidP="00D1414D">
      <w:pPr>
        <w:pStyle w:val="a3"/>
      </w:pPr>
      <w:r>
        <w:rPr>
          <w:rStyle w:val="a6"/>
        </w:rPr>
        <w:footnoteRef/>
      </w:r>
      <w:r>
        <w:rPr>
          <w:sz w:val="22"/>
          <w:szCs w:val="22"/>
        </w:rPr>
        <w:t>Слово о земле Большесольской. Краеведческое издание. – Кострома, 1999. С.211</w:t>
      </w:r>
    </w:p>
  </w:footnote>
  <w:footnote w:id="22">
    <w:p w:rsidR="00700FE6" w:rsidRDefault="00700FE6" w:rsidP="00D1414D">
      <w:pPr>
        <w:pStyle w:val="a3"/>
      </w:pPr>
      <w:r>
        <w:rPr>
          <w:rStyle w:val="a6"/>
        </w:rPr>
        <w:footnoteRef/>
      </w:r>
      <w:r>
        <w:rPr>
          <w:sz w:val="22"/>
          <w:szCs w:val="22"/>
        </w:rPr>
        <w:t>Летопись земли Некрасовской. Краеведческий сборник. – Рыбинск, 2005. С.56</w:t>
      </w:r>
    </w:p>
  </w:footnote>
  <w:footnote w:id="23">
    <w:p w:rsidR="00700FE6" w:rsidRDefault="00700FE6" w:rsidP="00D1414D">
      <w:pPr>
        <w:pStyle w:val="a3"/>
      </w:pPr>
      <w:r>
        <w:rPr>
          <w:rStyle w:val="a6"/>
        </w:rPr>
        <w:footnoteRef/>
      </w:r>
      <w:r>
        <w:rPr>
          <w:sz w:val="22"/>
          <w:szCs w:val="22"/>
        </w:rPr>
        <w:t>Летопись земли Некрасовской. Краеведческий сборник. – Рыбинск, 2005. С.56</w:t>
      </w:r>
    </w:p>
  </w:footnote>
  <w:footnote w:id="24">
    <w:p w:rsidR="00700FE6" w:rsidRDefault="00700FE6" w:rsidP="00D1414D">
      <w:pPr>
        <w:pStyle w:val="a3"/>
      </w:pPr>
      <w:r>
        <w:rPr>
          <w:rStyle w:val="a6"/>
        </w:rPr>
        <w:footnoteRef/>
      </w:r>
      <w:r>
        <w:rPr>
          <w:sz w:val="22"/>
          <w:szCs w:val="22"/>
        </w:rPr>
        <w:t>Летопись земли Некрасовской. Краеведческий сборник. – Рыбинск, 2005. С.142</w:t>
      </w:r>
    </w:p>
  </w:footnote>
  <w:footnote w:id="25">
    <w:p w:rsidR="005E1CF7" w:rsidRPr="005E1CF7" w:rsidRDefault="005E1CF7">
      <w:pPr>
        <w:pStyle w:val="a3"/>
        <w:rPr>
          <w:lang w:val="en-US"/>
        </w:rPr>
      </w:pPr>
      <w:r>
        <w:rPr>
          <w:rStyle w:val="a6"/>
        </w:rPr>
        <w:footnoteRef/>
      </w:r>
      <w:r>
        <w:t xml:space="preserve"> </w:t>
      </w:r>
      <w:r w:rsidRPr="005E1CF7">
        <w:rPr>
          <w:sz w:val="22"/>
          <w:szCs w:val="22"/>
        </w:rPr>
        <w:t>ГАКО. Ф.200.Оп.20 Д.66 Ревизские сказки купцов и мещан пос. Большие Соли.1834. Л.984</w:t>
      </w:r>
    </w:p>
  </w:footnote>
  <w:footnote w:id="26">
    <w:p w:rsidR="00700FE6" w:rsidRDefault="00700FE6" w:rsidP="00D1414D">
      <w:pPr>
        <w:pStyle w:val="a3"/>
      </w:pPr>
      <w:r>
        <w:rPr>
          <w:rStyle w:val="a6"/>
        </w:rPr>
        <w:footnoteRef/>
      </w:r>
      <w:r>
        <w:rPr>
          <w:sz w:val="22"/>
          <w:szCs w:val="22"/>
        </w:rPr>
        <w:t>Летопись земли Некрасовской. Краеведческий сборник. – Рыбинск, 2005. С.152</w:t>
      </w:r>
    </w:p>
  </w:footnote>
  <w:footnote w:id="27">
    <w:p w:rsidR="00700FE6" w:rsidRDefault="00700FE6" w:rsidP="00D1414D">
      <w:pPr>
        <w:pStyle w:val="a3"/>
      </w:pPr>
      <w:r>
        <w:rPr>
          <w:rStyle w:val="a6"/>
        </w:rPr>
        <w:footnoteRef/>
      </w:r>
      <w:r>
        <w:rPr>
          <w:sz w:val="22"/>
          <w:szCs w:val="22"/>
        </w:rPr>
        <w:t>Летопись земли Некрасовской. Краеведческий сборник. – Рыбинск, 2005. С.205</w:t>
      </w:r>
    </w:p>
  </w:footnote>
  <w:footnote w:id="28">
    <w:p w:rsidR="00700FE6" w:rsidRDefault="00700FE6" w:rsidP="00D1414D">
      <w:pPr>
        <w:pStyle w:val="a3"/>
      </w:pPr>
      <w:r>
        <w:rPr>
          <w:rStyle w:val="a6"/>
        </w:rPr>
        <w:footnoteRef/>
      </w:r>
      <w:r>
        <w:rPr>
          <w:sz w:val="22"/>
          <w:szCs w:val="22"/>
        </w:rPr>
        <w:t>Слово о земле Большесольской. Краеведческое издание. – Кострома, 1999. С.232</w:t>
      </w:r>
    </w:p>
  </w:footnote>
  <w:footnote w:id="29">
    <w:p w:rsidR="00700FE6" w:rsidRDefault="00700FE6" w:rsidP="00D1414D">
      <w:pPr>
        <w:pStyle w:val="a3"/>
      </w:pPr>
      <w:r>
        <w:rPr>
          <w:rStyle w:val="a6"/>
        </w:rPr>
        <w:footnoteRef/>
      </w:r>
      <w:r>
        <w:rPr>
          <w:sz w:val="22"/>
          <w:szCs w:val="22"/>
        </w:rPr>
        <w:t>Слово о земле Большесольской. Краеведческое издание. – Кострома, 1999. С.147</w:t>
      </w:r>
    </w:p>
  </w:footnote>
  <w:footnote w:id="30">
    <w:p w:rsidR="00700FE6" w:rsidRDefault="00700FE6" w:rsidP="00D1414D">
      <w:pPr>
        <w:pStyle w:val="a3"/>
        <w:rPr>
          <w:sz w:val="22"/>
          <w:szCs w:val="22"/>
        </w:rPr>
      </w:pPr>
      <w:r>
        <w:rPr>
          <w:rStyle w:val="a6"/>
          <w:sz w:val="22"/>
          <w:szCs w:val="22"/>
        </w:rPr>
        <w:footnoteRef/>
      </w:r>
      <w:r>
        <w:rPr>
          <w:sz w:val="22"/>
          <w:szCs w:val="22"/>
        </w:rPr>
        <w:t xml:space="preserve"> Ярославский календарь на 2013 год. – Ярославль: Издательское бюро «ВНД», 2012. С.121</w:t>
      </w:r>
    </w:p>
  </w:footnote>
  <w:footnote w:id="31">
    <w:p w:rsidR="00700FE6" w:rsidRDefault="00700FE6" w:rsidP="00D1414D">
      <w:pPr>
        <w:pStyle w:val="a3"/>
      </w:pPr>
      <w:r>
        <w:rPr>
          <w:rStyle w:val="a6"/>
        </w:rPr>
        <w:footnoteRef/>
      </w:r>
      <w:r>
        <w:rPr>
          <w:sz w:val="22"/>
          <w:szCs w:val="22"/>
        </w:rPr>
        <w:t>Слово о земле Большесольской. Краеведческое издание. – Кострома, 1999.  С.176</w:t>
      </w:r>
    </w:p>
  </w:footnote>
  <w:footnote w:id="32">
    <w:p w:rsidR="00700FE6" w:rsidRDefault="00700FE6" w:rsidP="00D1414D">
      <w:pPr>
        <w:pStyle w:val="a3"/>
      </w:pPr>
      <w:r>
        <w:rPr>
          <w:rStyle w:val="a6"/>
        </w:rPr>
        <w:footnoteRef/>
      </w:r>
      <w:r>
        <w:rPr>
          <w:sz w:val="22"/>
          <w:szCs w:val="22"/>
        </w:rPr>
        <w:t>Слово о земле Большесольской. Краеведческое издание. – Кострома, 1999. С.176</w:t>
      </w:r>
    </w:p>
  </w:footnote>
  <w:footnote w:id="33">
    <w:p w:rsidR="00700FE6" w:rsidRDefault="00700FE6" w:rsidP="00D1414D">
      <w:pPr>
        <w:pStyle w:val="a3"/>
      </w:pPr>
      <w:r>
        <w:rPr>
          <w:rStyle w:val="a6"/>
        </w:rPr>
        <w:footnoteRef/>
      </w:r>
      <w:r>
        <w:rPr>
          <w:sz w:val="22"/>
          <w:szCs w:val="22"/>
        </w:rPr>
        <w:t>Слово о земле Большесольской. Краеведческое издание. – Кострома, 1999. С.176</w:t>
      </w:r>
    </w:p>
  </w:footnote>
  <w:footnote w:id="34">
    <w:p w:rsidR="00700FE6" w:rsidRDefault="00700FE6" w:rsidP="00D1414D">
      <w:pPr>
        <w:pStyle w:val="a3"/>
      </w:pPr>
      <w:r>
        <w:rPr>
          <w:rStyle w:val="a6"/>
        </w:rPr>
        <w:footnoteRef/>
      </w:r>
      <w:r>
        <w:rPr>
          <w:sz w:val="22"/>
          <w:szCs w:val="22"/>
        </w:rPr>
        <w:t>Слово о земле Большесольской. Краеведческое издание. – Кострома, 1999. С.176</w:t>
      </w:r>
    </w:p>
  </w:footnote>
  <w:footnote w:id="35">
    <w:p w:rsidR="00700FE6" w:rsidRDefault="00700FE6" w:rsidP="00D1414D">
      <w:pPr>
        <w:pStyle w:val="a3"/>
      </w:pPr>
      <w:r>
        <w:rPr>
          <w:rStyle w:val="a6"/>
        </w:rPr>
        <w:footnoteRef/>
      </w:r>
      <w:r>
        <w:rPr>
          <w:sz w:val="22"/>
          <w:szCs w:val="22"/>
        </w:rPr>
        <w:t>Слово о земле Большесольской. Краеведческое издание. – Кострома, 1999. С.247</w:t>
      </w:r>
    </w:p>
  </w:footnote>
  <w:footnote w:id="36">
    <w:p w:rsidR="00700FE6" w:rsidRDefault="00700FE6" w:rsidP="00D1414D">
      <w:pPr>
        <w:pStyle w:val="a3"/>
      </w:pPr>
      <w:r>
        <w:rPr>
          <w:rStyle w:val="a6"/>
        </w:rPr>
        <w:footnoteRef/>
      </w:r>
      <w:r>
        <w:rPr>
          <w:sz w:val="22"/>
          <w:szCs w:val="22"/>
        </w:rPr>
        <w:t>Слово о земле Большесольской. Краеведческое издание. – Кострома, 1999. С.247</w:t>
      </w:r>
    </w:p>
  </w:footnote>
  <w:footnote w:id="37">
    <w:p w:rsidR="00700FE6" w:rsidRDefault="00700FE6" w:rsidP="00D1414D">
      <w:pPr>
        <w:pStyle w:val="a3"/>
      </w:pPr>
      <w:r>
        <w:rPr>
          <w:rStyle w:val="a6"/>
        </w:rPr>
        <w:footnoteRef/>
      </w:r>
      <w:r>
        <w:rPr>
          <w:sz w:val="22"/>
          <w:szCs w:val="22"/>
        </w:rPr>
        <w:t>Слово о земле Большесольской. Краеведческое издание. – Кострома, 1999. С.223</w:t>
      </w:r>
    </w:p>
  </w:footnote>
  <w:footnote w:id="38">
    <w:p w:rsidR="00700FE6" w:rsidRDefault="00700FE6" w:rsidP="00D1414D">
      <w:pPr>
        <w:pStyle w:val="a3"/>
      </w:pPr>
      <w:r>
        <w:rPr>
          <w:rStyle w:val="a6"/>
        </w:rPr>
        <w:footnoteRef/>
      </w:r>
      <w:r>
        <w:rPr>
          <w:sz w:val="22"/>
          <w:szCs w:val="22"/>
        </w:rPr>
        <w:t>Слово о земле Большесольской. Краеведческое издание. – Кострома, 1999. С.223</w:t>
      </w:r>
    </w:p>
  </w:footnote>
  <w:footnote w:id="39">
    <w:p w:rsidR="00700FE6" w:rsidRDefault="00700FE6" w:rsidP="00D1414D">
      <w:pPr>
        <w:pStyle w:val="a3"/>
      </w:pPr>
      <w:r>
        <w:rPr>
          <w:rStyle w:val="a6"/>
        </w:rPr>
        <w:footnoteRef/>
      </w:r>
      <w:r>
        <w:rPr>
          <w:sz w:val="22"/>
          <w:szCs w:val="22"/>
        </w:rPr>
        <w:t>Слово о земле Большесольской. Краеведческое издание. – Кострома, 1999. С.56</w:t>
      </w:r>
    </w:p>
  </w:footnote>
  <w:footnote w:id="40">
    <w:p w:rsidR="00700FE6" w:rsidRDefault="00700FE6" w:rsidP="00D1414D">
      <w:pPr>
        <w:pStyle w:val="a3"/>
      </w:pPr>
      <w:r>
        <w:rPr>
          <w:rStyle w:val="a6"/>
        </w:rPr>
        <w:footnoteRef/>
      </w:r>
      <w:r>
        <w:rPr>
          <w:sz w:val="22"/>
          <w:szCs w:val="22"/>
        </w:rPr>
        <w:t>Слово о земле Большесольской. Краеведческое издание. – Кострома, 1999. С.105</w:t>
      </w:r>
    </w:p>
  </w:footnote>
  <w:footnote w:id="41">
    <w:p w:rsidR="00700FE6" w:rsidRDefault="00700FE6" w:rsidP="00D1414D">
      <w:pPr>
        <w:pStyle w:val="a3"/>
      </w:pPr>
      <w:r>
        <w:rPr>
          <w:rStyle w:val="a6"/>
        </w:rPr>
        <w:footnoteRef/>
      </w:r>
      <w:r>
        <w:rPr>
          <w:sz w:val="22"/>
          <w:szCs w:val="22"/>
        </w:rPr>
        <w:t>Слово о земле Большесольской. Краеведческое издание. – Кострома, 1999. С.247</w:t>
      </w:r>
    </w:p>
  </w:footnote>
  <w:footnote w:id="42">
    <w:p w:rsidR="00700FE6" w:rsidRDefault="00700FE6" w:rsidP="00D26958">
      <w:pPr>
        <w:pStyle w:val="a3"/>
      </w:pPr>
      <w:r>
        <w:rPr>
          <w:rStyle w:val="a6"/>
        </w:rPr>
        <w:footnoteRef/>
      </w:r>
      <w:r>
        <w:rPr>
          <w:sz w:val="22"/>
          <w:szCs w:val="22"/>
        </w:rPr>
        <w:t>Летопись земли Некрасовской. Краеведческий сборник. – Рыбинск, 2005.  С.257</w:t>
      </w:r>
    </w:p>
  </w:footnote>
  <w:footnote w:id="43">
    <w:p w:rsidR="00700FE6" w:rsidRDefault="00700FE6" w:rsidP="00D1414D">
      <w:pPr>
        <w:pStyle w:val="a3"/>
      </w:pPr>
      <w:r>
        <w:rPr>
          <w:rStyle w:val="a6"/>
        </w:rPr>
        <w:footnoteRef/>
      </w:r>
      <w:r>
        <w:rPr>
          <w:sz w:val="22"/>
          <w:szCs w:val="22"/>
        </w:rPr>
        <w:t>Слово о земле Большесольской. Краеведческое издание. – Кострома, 1999. С.218</w:t>
      </w:r>
    </w:p>
  </w:footnote>
  <w:footnote w:id="44">
    <w:p w:rsidR="00700FE6" w:rsidRDefault="00700FE6" w:rsidP="00D1414D">
      <w:pPr>
        <w:pStyle w:val="a3"/>
      </w:pPr>
      <w:r>
        <w:rPr>
          <w:rStyle w:val="a6"/>
        </w:rPr>
        <w:footnoteRef/>
      </w:r>
      <w:r>
        <w:rPr>
          <w:sz w:val="22"/>
          <w:szCs w:val="22"/>
        </w:rPr>
        <w:t>Слово о земле Большесольской. Краеведческое издание. – Кострома, 1999. С.166</w:t>
      </w:r>
    </w:p>
  </w:footnote>
  <w:footnote w:id="45">
    <w:p w:rsidR="00700FE6" w:rsidRDefault="00700FE6" w:rsidP="00D1414D">
      <w:pPr>
        <w:pStyle w:val="a3"/>
      </w:pPr>
      <w:r>
        <w:rPr>
          <w:rStyle w:val="a6"/>
        </w:rPr>
        <w:footnoteRef/>
      </w:r>
      <w:r>
        <w:rPr>
          <w:sz w:val="22"/>
          <w:szCs w:val="22"/>
        </w:rPr>
        <w:t>Слово о земле Большесольской. Краеведческое издание. – Кострома, 1999. С.96</w:t>
      </w:r>
    </w:p>
  </w:footnote>
  <w:footnote w:id="46">
    <w:p w:rsidR="00700FE6" w:rsidRDefault="00700FE6" w:rsidP="00D1414D">
      <w:pPr>
        <w:pStyle w:val="a3"/>
      </w:pPr>
      <w:r>
        <w:rPr>
          <w:rStyle w:val="a6"/>
        </w:rPr>
        <w:footnoteRef/>
      </w:r>
      <w:r>
        <w:rPr>
          <w:sz w:val="22"/>
          <w:szCs w:val="22"/>
        </w:rPr>
        <w:t>Слово о земле Большесольской. Краеведческое издание. – Кострома, 1999. С.48</w:t>
      </w:r>
    </w:p>
  </w:footnote>
  <w:footnote w:id="47">
    <w:p w:rsidR="00700FE6" w:rsidRDefault="00700FE6" w:rsidP="00D1414D">
      <w:pPr>
        <w:pStyle w:val="a3"/>
      </w:pPr>
      <w:r>
        <w:rPr>
          <w:rStyle w:val="a6"/>
        </w:rPr>
        <w:footnoteRef/>
      </w:r>
      <w:r>
        <w:rPr>
          <w:sz w:val="22"/>
          <w:szCs w:val="22"/>
        </w:rPr>
        <w:t>Слово о земле Большесольской. Краеведческое издание. – Кострома, 1999. С.55</w:t>
      </w:r>
    </w:p>
  </w:footnote>
  <w:footnote w:id="48">
    <w:p w:rsidR="00700FE6" w:rsidRDefault="00700FE6" w:rsidP="00363694">
      <w:pPr>
        <w:pStyle w:val="a3"/>
      </w:pPr>
      <w:r>
        <w:rPr>
          <w:rStyle w:val="a6"/>
        </w:rPr>
        <w:footnoteRef/>
      </w:r>
      <w:r>
        <w:rPr>
          <w:sz w:val="22"/>
          <w:szCs w:val="22"/>
        </w:rPr>
        <w:t>Слово о земле Большесольской. Краеведческое издание. – Кострома, 1999. С.103</w:t>
      </w:r>
    </w:p>
  </w:footnote>
  <w:footnote w:id="49">
    <w:p w:rsidR="00700FE6" w:rsidRDefault="00700FE6" w:rsidP="007B02F2">
      <w:pPr>
        <w:pStyle w:val="a3"/>
      </w:pPr>
      <w:r>
        <w:rPr>
          <w:rStyle w:val="a6"/>
        </w:rPr>
        <w:footnoteRef/>
      </w:r>
      <w:r>
        <w:rPr>
          <w:sz w:val="22"/>
          <w:szCs w:val="22"/>
        </w:rPr>
        <w:t>Слово о земле Большесольской. Краеведческое издание. – Кострома, 1999. С.102</w:t>
      </w:r>
    </w:p>
  </w:footnote>
  <w:footnote w:id="50">
    <w:p w:rsidR="00700FE6" w:rsidRDefault="00700FE6" w:rsidP="00D26958">
      <w:pPr>
        <w:pStyle w:val="a3"/>
      </w:pPr>
      <w:r>
        <w:rPr>
          <w:rStyle w:val="a6"/>
        </w:rPr>
        <w:footnoteRef/>
      </w:r>
      <w:r>
        <w:rPr>
          <w:sz w:val="22"/>
          <w:szCs w:val="22"/>
        </w:rPr>
        <w:t>Слово о земле Большесольской. Краеведческое издание. – Кострома, 1999. С.93</w:t>
      </w:r>
    </w:p>
  </w:footnote>
  <w:footnote w:id="51">
    <w:p w:rsidR="00700FE6" w:rsidRDefault="00700FE6" w:rsidP="00D1414D">
      <w:pPr>
        <w:pStyle w:val="a3"/>
      </w:pPr>
      <w:r>
        <w:rPr>
          <w:rStyle w:val="a6"/>
        </w:rPr>
        <w:footnoteRef/>
      </w:r>
      <w:r>
        <w:rPr>
          <w:sz w:val="22"/>
          <w:szCs w:val="22"/>
        </w:rPr>
        <w:t>Летопись земли Некрасовской. Краеведческий сборник. – Рыбинск, 2005. С.240</w:t>
      </w:r>
    </w:p>
  </w:footnote>
  <w:footnote w:id="52">
    <w:p w:rsidR="00700FE6" w:rsidRDefault="00700FE6" w:rsidP="00D1414D">
      <w:pPr>
        <w:pStyle w:val="a3"/>
      </w:pPr>
      <w:r>
        <w:rPr>
          <w:rStyle w:val="a6"/>
        </w:rPr>
        <w:footnoteRef/>
      </w:r>
      <w:r>
        <w:rPr>
          <w:sz w:val="22"/>
          <w:szCs w:val="22"/>
        </w:rPr>
        <w:t>Слово о земле Большесольской. Краеведческое издание. – Кострома, 1999. С.35</w:t>
      </w:r>
    </w:p>
  </w:footnote>
  <w:footnote w:id="53">
    <w:p w:rsidR="00700FE6" w:rsidRDefault="00700FE6" w:rsidP="00D1414D">
      <w:pPr>
        <w:pStyle w:val="a3"/>
      </w:pPr>
      <w:r>
        <w:rPr>
          <w:rStyle w:val="a6"/>
        </w:rPr>
        <w:footnoteRef/>
      </w:r>
      <w:r>
        <w:rPr>
          <w:sz w:val="22"/>
          <w:szCs w:val="22"/>
        </w:rPr>
        <w:t>Летопись земли Некрасовской. Краеведческий сборник. – Рыбинск, 2005. С.70</w:t>
      </w:r>
    </w:p>
  </w:footnote>
  <w:footnote w:id="54">
    <w:p w:rsidR="00700FE6" w:rsidRDefault="00700FE6" w:rsidP="00D1414D">
      <w:pPr>
        <w:pStyle w:val="a3"/>
      </w:pPr>
      <w:r>
        <w:rPr>
          <w:rStyle w:val="a6"/>
        </w:rPr>
        <w:footnoteRef/>
      </w:r>
      <w:r>
        <w:rPr>
          <w:sz w:val="22"/>
          <w:szCs w:val="22"/>
        </w:rPr>
        <w:t>Летопись земли Некрасовской. Краеведческий сборник. – Рыбинск, 2005. С.141</w:t>
      </w:r>
    </w:p>
  </w:footnote>
  <w:footnote w:id="55">
    <w:p w:rsidR="00236D66" w:rsidRDefault="00236D66" w:rsidP="00236D66">
      <w:pPr>
        <w:pStyle w:val="a3"/>
      </w:pPr>
      <w:r>
        <w:rPr>
          <w:rStyle w:val="a6"/>
        </w:rPr>
        <w:footnoteRef/>
      </w:r>
      <w:r>
        <w:rPr>
          <w:sz w:val="22"/>
          <w:szCs w:val="22"/>
        </w:rPr>
        <w:t>Слово о земле Большесольской. Краеведческое издание. – Кострома, 1999. С.102</w:t>
      </w:r>
    </w:p>
  </w:footnote>
  <w:footnote w:id="56">
    <w:p w:rsidR="00700FE6" w:rsidRDefault="00700FE6" w:rsidP="007B02F2">
      <w:pPr>
        <w:pStyle w:val="a3"/>
      </w:pPr>
      <w:r>
        <w:rPr>
          <w:rStyle w:val="a6"/>
        </w:rPr>
        <w:footnoteRef/>
      </w:r>
      <w:r>
        <w:rPr>
          <w:sz w:val="22"/>
          <w:szCs w:val="22"/>
        </w:rPr>
        <w:t>Слово о земле Большесольской. Краеведческое издание. – Кострома, 1999. С.102</w:t>
      </w:r>
    </w:p>
  </w:footnote>
  <w:footnote w:id="57">
    <w:p w:rsidR="00700FE6" w:rsidRDefault="00700FE6" w:rsidP="00864FA4">
      <w:pPr>
        <w:pStyle w:val="a3"/>
      </w:pPr>
      <w:r>
        <w:rPr>
          <w:rStyle w:val="a6"/>
        </w:rPr>
        <w:footnoteRef/>
      </w:r>
      <w:r>
        <w:rPr>
          <w:sz w:val="22"/>
          <w:szCs w:val="22"/>
        </w:rPr>
        <w:t>Слово о земле Большесольской. Краеведческое издание. – Кострома, 1999. С.106</w:t>
      </w:r>
    </w:p>
  </w:footnote>
  <w:footnote w:id="58">
    <w:p w:rsidR="00700FE6" w:rsidRDefault="00700FE6" w:rsidP="004941A7">
      <w:pPr>
        <w:pStyle w:val="a3"/>
      </w:pPr>
      <w:r>
        <w:rPr>
          <w:rStyle w:val="a6"/>
        </w:rPr>
        <w:footnoteRef/>
      </w:r>
      <w:r>
        <w:rPr>
          <w:sz w:val="22"/>
          <w:szCs w:val="22"/>
        </w:rPr>
        <w:t>Слово о земле Большесольской. Краеведческое издание. – Кострома, 1999. С.99</w:t>
      </w:r>
    </w:p>
  </w:footnote>
  <w:footnote w:id="59">
    <w:p w:rsidR="00700FE6" w:rsidRDefault="00700FE6" w:rsidP="004941A7">
      <w:pPr>
        <w:pStyle w:val="a3"/>
      </w:pPr>
      <w:r>
        <w:rPr>
          <w:rStyle w:val="a6"/>
        </w:rPr>
        <w:footnoteRef/>
      </w:r>
      <w:r>
        <w:rPr>
          <w:sz w:val="22"/>
          <w:szCs w:val="22"/>
        </w:rPr>
        <w:t>Летопись земли Некрасовской. Краеведческий сборник. – Рыбинск, 2005. С.177</w:t>
      </w:r>
    </w:p>
  </w:footnote>
  <w:footnote w:id="60">
    <w:p w:rsidR="00700FE6" w:rsidRDefault="00700FE6" w:rsidP="004941A7">
      <w:pPr>
        <w:pStyle w:val="a3"/>
      </w:pPr>
      <w:r>
        <w:rPr>
          <w:rStyle w:val="a6"/>
        </w:rPr>
        <w:footnoteRef/>
      </w:r>
      <w:r>
        <w:rPr>
          <w:sz w:val="22"/>
          <w:szCs w:val="22"/>
        </w:rPr>
        <w:t>Слово о земле Большесольской. Краеведческое издание. – Кострома, 1999. С.103</w:t>
      </w:r>
    </w:p>
  </w:footnote>
  <w:footnote w:id="61">
    <w:p w:rsidR="00700FE6" w:rsidRDefault="00700FE6" w:rsidP="00D1414D">
      <w:pPr>
        <w:pStyle w:val="a3"/>
      </w:pPr>
      <w:r>
        <w:rPr>
          <w:rStyle w:val="a6"/>
        </w:rPr>
        <w:footnoteRef/>
      </w:r>
      <w:r>
        <w:rPr>
          <w:sz w:val="22"/>
          <w:szCs w:val="22"/>
        </w:rPr>
        <w:t>Слово о земле Большесольской. Краеведческое издание. – Кострома, 1999. С.218</w:t>
      </w:r>
    </w:p>
  </w:footnote>
  <w:footnote w:id="62">
    <w:p w:rsidR="00700FE6" w:rsidRDefault="00700FE6" w:rsidP="00D1414D">
      <w:pPr>
        <w:pStyle w:val="a3"/>
      </w:pPr>
      <w:r>
        <w:rPr>
          <w:rStyle w:val="a6"/>
        </w:rPr>
        <w:footnoteRef/>
      </w:r>
      <w:r>
        <w:rPr>
          <w:sz w:val="22"/>
          <w:szCs w:val="22"/>
        </w:rPr>
        <w:t>Слово о земле Большесольской. Краеведческое издание. – Кострома, 1999. С.235</w:t>
      </w:r>
    </w:p>
  </w:footnote>
  <w:footnote w:id="63">
    <w:p w:rsidR="00700FE6" w:rsidRDefault="00700FE6" w:rsidP="00D1414D">
      <w:pPr>
        <w:pStyle w:val="a3"/>
      </w:pPr>
      <w:r>
        <w:rPr>
          <w:rStyle w:val="a6"/>
        </w:rPr>
        <w:footnoteRef/>
      </w:r>
      <w:r>
        <w:rPr>
          <w:sz w:val="22"/>
          <w:szCs w:val="22"/>
        </w:rPr>
        <w:t>Ярославский календарь на 2013 год. – Ярославль: Издательское бюро «ВНД», 2012. С.99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414C26"/>
    <w:multiLevelType w:val="hybridMultilevel"/>
    <w:tmpl w:val="2116A46E"/>
    <w:lvl w:ilvl="0" w:tplc="B1EACE5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13AA"/>
    <w:rsid w:val="001016A7"/>
    <w:rsid w:val="001213B8"/>
    <w:rsid w:val="001946F2"/>
    <w:rsid w:val="001C5143"/>
    <w:rsid w:val="001F13AA"/>
    <w:rsid w:val="002021D4"/>
    <w:rsid w:val="00236D66"/>
    <w:rsid w:val="002602C2"/>
    <w:rsid w:val="002D2795"/>
    <w:rsid w:val="002D75BC"/>
    <w:rsid w:val="00321E2F"/>
    <w:rsid w:val="00363694"/>
    <w:rsid w:val="00394128"/>
    <w:rsid w:val="003C71AF"/>
    <w:rsid w:val="003D12B4"/>
    <w:rsid w:val="003D2D36"/>
    <w:rsid w:val="003F6FA0"/>
    <w:rsid w:val="00460B16"/>
    <w:rsid w:val="004941A7"/>
    <w:rsid w:val="004D3B26"/>
    <w:rsid w:val="00572190"/>
    <w:rsid w:val="005C7908"/>
    <w:rsid w:val="005E1CF7"/>
    <w:rsid w:val="006157C3"/>
    <w:rsid w:val="00625FBB"/>
    <w:rsid w:val="00647B32"/>
    <w:rsid w:val="0065086F"/>
    <w:rsid w:val="006C1920"/>
    <w:rsid w:val="006D2455"/>
    <w:rsid w:val="00700FE6"/>
    <w:rsid w:val="00702331"/>
    <w:rsid w:val="00720077"/>
    <w:rsid w:val="00734637"/>
    <w:rsid w:val="007B02F2"/>
    <w:rsid w:val="007C2D7E"/>
    <w:rsid w:val="007C5E42"/>
    <w:rsid w:val="008505EF"/>
    <w:rsid w:val="00864FA4"/>
    <w:rsid w:val="008F31BB"/>
    <w:rsid w:val="008F72C0"/>
    <w:rsid w:val="0091691E"/>
    <w:rsid w:val="00985527"/>
    <w:rsid w:val="009B5242"/>
    <w:rsid w:val="00A01C13"/>
    <w:rsid w:val="00A6641C"/>
    <w:rsid w:val="00A8398B"/>
    <w:rsid w:val="00AB283F"/>
    <w:rsid w:val="00AC79D5"/>
    <w:rsid w:val="00B31B42"/>
    <w:rsid w:val="00B67C71"/>
    <w:rsid w:val="00C96397"/>
    <w:rsid w:val="00D1414D"/>
    <w:rsid w:val="00D26958"/>
    <w:rsid w:val="00D26C9F"/>
    <w:rsid w:val="00E26820"/>
    <w:rsid w:val="00E32A89"/>
    <w:rsid w:val="00E65400"/>
    <w:rsid w:val="00E837F0"/>
    <w:rsid w:val="00E91D38"/>
    <w:rsid w:val="00EC4D6C"/>
    <w:rsid w:val="00EE1128"/>
    <w:rsid w:val="00F50DAE"/>
    <w:rsid w:val="00F653CC"/>
    <w:rsid w:val="00FC0C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860D175"/>
  <w15:docId w15:val="{C204309B-D737-4ED1-83C2-8E2E27E50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1C51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D141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D1414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D1414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footnote reference"/>
    <w:basedOn w:val="a0"/>
    <w:semiHidden/>
    <w:unhideWhenUsed/>
    <w:rsid w:val="00D1414D"/>
    <w:rPr>
      <w:vertAlign w:val="superscript"/>
    </w:rPr>
  </w:style>
  <w:style w:type="character" w:styleId="a7">
    <w:name w:val="Hyperlink"/>
    <w:basedOn w:val="a0"/>
    <w:uiPriority w:val="99"/>
    <w:semiHidden/>
    <w:unhideWhenUsed/>
    <w:rsid w:val="00EE112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64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4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AB1168-E79E-4882-B52B-AC2FFC5A6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2895</TotalTime>
  <Pages>20</Pages>
  <Words>2800</Words>
  <Characters>15965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28</cp:revision>
  <dcterms:created xsi:type="dcterms:W3CDTF">2023-01-30T06:13:00Z</dcterms:created>
  <dcterms:modified xsi:type="dcterms:W3CDTF">2023-02-02T08:13:00Z</dcterms:modified>
</cp:coreProperties>
</file>